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0E98" w14:textId="4202F6E2" w:rsidR="00FE17D9" w:rsidRPr="008A5FEB" w:rsidRDefault="00FE17D9" w:rsidP="00AA58F2">
      <w:pPr>
        <w:jc w:val="center"/>
        <w:rPr>
          <w:rFonts w:ascii="Times New Roman" w:hAnsi="Times New Roman" w:cs="Times New Roman"/>
          <w:b/>
          <w:bCs/>
          <w:u w:val="single"/>
        </w:rPr>
      </w:pPr>
      <w:r w:rsidRPr="008A5FEB">
        <w:rPr>
          <w:rFonts w:ascii="Times New Roman" w:hAnsi="Times New Roman" w:cs="Times New Roman"/>
          <w:b/>
          <w:bCs/>
          <w:u w:val="single"/>
        </w:rPr>
        <w:t>India</w:t>
      </w:r>
      <w:r w:rsidR="00AA58F2" w:rsidRPr="008A5FEB">
        <w:rPr>
          <w:rFonts w:ascii="Times New Roman" w:hAnsi="Times New Roman" w:cs="Times New Roman"/>
          <w:b/>
          <w:bCs/>
          <w:u w:val="single"/>
        </w:rPr>
        <w:t xml:space="preserve"> D</w:t>
      </w:r>
      <w:r w:rsidR="001915BE">
        <w:rPr>
          <w:rFonts w:ascii="Times New Roman" w:hAnsi="Times New Roman" w:cs="Times New Roman"/>
          <w:b/>
          <w:bCs/>
          <w:u w:val="single"/>
        </w:rPr>
        <w:t xml:space="preserve">raft </w:t>
      </w:r>
      <w:bookmarkStart w:id="0" w:name="_GoBack"/>
      <w:bookmarkEnd w:id="0"/>
      <w:r w:rsidR="00AA58F2" w:rsidRPr="008A5FEB">
        <w:rPr>
          <w:rFonts w:ascii="Times New Roman" w:hAnsi="Times New Roman" w:cs="Times New Roman"/>
          <w:b/>
          <w:bCs/>
          <w:u w:val="single"/>
        </w:rPr>
        <w:t>Statement for informal TRIPS Council Meeting on 3 Dec 2020</w:t>
      </w:r>
    </w:p>
    <w:p w14:paraId="5002FEBA" w14:textId="77777777" w:rsidR="00AA58F2" w:rsidRPr="008A5FEB" w:rsidRDefault="00AA58F2" w:rsidP="00AA58F2">
      <w:pPr>
        <w:jc w:val="both"/>
        <w:rPr>
          <w:rFonts w:ascii="Times New Roman" w:hAnsi="Times New Roman" w:cs="Times New Roman"/>
          <w:bCs/>
        </w:rPr>
      </w:pPr>
    </w:p>
    <w:p w14:paraId="1DF312D1" w14:textId="680CF819" w:rsidR="00AA58F2" w:rsidRPr="008A5FEB" w:rsidRDefault="00AA58F2" w:rsidP="00AA58F2">
      <w:pPr>
        <w:jc w:val="both"/>
        <w:rPr>
          <w:rFonts w:ascii="Times New Roman" w:hAnsi="Times New Roman" w:cs="Times New Roman"/>
          <w:bCs/>
        </w:rPr>
      </w:pPr>
      <w:r w:rsidRPr="008A5FEB">
        <w:rPr>
          <w:rFonts w:ascii="Times New Roman" w:hAnsi="Times New Roman" w:cs="Times New Roman"/>
          <w:bCs/>
        </w:rPr>
        <w:t>Thank you Chair for convening this informal meeting and giving us the opportunity to address some of the concerns raised by Members at the 20</w:t>
      </w:r>
      <w:r w:rsidRPr="008A5FEB">
        <w:rPr>
          <w:rFonts w:ascii="Times New Roman" w:hAnsi="Times New Roman" w:cs="Times New Roman"/>
          <w:bCs/>
          <w:vertAlign w:val="superscript"/>
        </w:rPr>
        <w:t>th</w:t>
      </w:r>
      <w:r w:rsidRPr="008A5FEB">
        <w:rPr>
          <w:rFonts w:ascii="Times New Roman" w:hAnsi="Times New Roman" w:cs="Times New Roman"/>
          <w:bCs/>
        </w:rPr>
        <w:t xml:space="preserve"> Nov. </w:t>
      </w:r>
      <w:r w:rsidR="006D67A3" w:rsidRPr="008A5FEB">
        <w:rPr>
          <w:rFonts w:ascii="Times New Roman" w:hAnsi="Times New Roman" w:cs="Times New Roman"/>
          <w:bCs/>
        </w:rPr>
        <w:t>informal TRIPS Council</w:t>
      </w:r>
      <w:r w:rsidR="00197F35" w:rsidRPr="008A5FEB">
        <w:rPr>
          <w:rFonts w:ascii="Times New Roman" w:hAnsi="Times New Roman" w:cs="Times New Roman"/>
          <w:bCs/>
        </w:rPr>
        <w:t xml:space="preserve"> meeting</w:t>
      </w:r>
      <w:r w:rsidRPr="008A5FEB">
        <w:rPr>
          <w:rFonts w:ascii="Times New Roman" w:hAnsi="Times New Roman" w:cs="Times New Roman"/>
          <w:bCs/>
        </w:rPr>
        <w:t>. We also thank Members for their interest in engaging in constructive discussions on the proposal. Considering the importance of the issue and the impact it will have in saving human lives and livelihoods</w:t>
      </w:r>
      <w:r w:rsidR="00197F35" w:rsidRPr="008A5FEB">
        <w:rPr>
          <w:rFonts w:ascii="Times New Roman" w:hAnsi="Times New Roman" w:cs="Times New Roman"/>
          <w:bCs/>
        </w:rPr>
        <w:t xml:space="preserve"> and world economy</w:t>
      </w:r>
      <w:r w:rsidRPr="008A5FEB">
        <w:rPr>
          <w:rFonts w:ascii="Times New Roman" w:hAnsi="Times New Roman" w:cs="Times New Roman"/>
          <w:bCs/>
        </w:rPr>
        <w:t xml:space="preserve">, we sincerely hope </w:t>
      </w:r>
      <w:r w:rsidR="003B1163" w:rsidRPr="008A5FEB">
        <w:rPr>
          <w:rFonts w:ascii="Times New Roman" w:hAnsi="Times New Roman" w:cs="Times New Roman"/>
          <w:bCs/>
        </w:rPr>
        <w:t>that Members will be able to reach at a common landing ground on the proposal. We once again want to reiterate that we are flexible with the scope and duration of the waiver and encourage all Members, especially those that have argued against the need of the proposal, to engage in fruitful discussions on the text of the proposal.</w:t>
      </w:r>
    </w:p>
    <w:p w14:paraId="09B30EEB" w14:textId="77777777" w:rsidR="003B1163" w:rsidRPr="008A5FEB" w:rsidRDefault="003B1163" w:rsidP="00AA58F2">
      <w:pPr>
        <w:jc w:val="both"/>
        <w:rPr>
          <w:rFonts w:ascii="Times New Roman" w:hAnsi="Times New Roman" w:cs="Times New Roman"/>
          <w:bCs/>
        </w:rPr>
      </w:pPr>
    </w:p>
    <w:p w14:paraId="5A5709D4" w14:textId="5496D21D" w:rsidR="003B1163" w:rsidRPr="008A5FEB" w:rsidRDefault="003B1163" w:rsidP="00AA58F2">
      <w:pPr>
        <w:jc w:val="both"/>
        <w:rPr>
          <w:rFonts w:ascii="Times New Roman" w:hAnsi="Times New Roman" w:cs="Times New Roman"/>
          <w:bCs/>
        </w:rPr>
      </w:pPr>
      <w:r w:rsidRPr="008A5FEB">
        <w:rPr>
          <w:rFonts w:ascii="Times New Roman" w:hAnsi="Times New Roman" w:cs="Times New Roman"/>
          <w:bCs/>
        </w:rPr>
        <w:t>Chair, I would now like to touch upon some of the issues raised by US, UK and Brazil in their statements during the last informal meeting.</w:t>
      </w:r>
    </w:p>
    <w:p w14:paraId="1206114E" w14:textId="77777777" w:rsidR="00FE17D9" w:rsidRPr="008A5FEB" w:rsidRDefault="00FE17D9" w:rsidP="00FE17D9">
      <w:pPr>
        <w:jc w:val="both"/>
        <w:rPr>
          <w:rFonts w:ascii="Times New Roman" w:hAnsi="Times New Roman" w:cs="Times New Roman"/>
        </w:rPr>
      </w:pPr>
    </w:p>
    <w:p w14:paraId="0DD296BC" w14:textId="3907861E"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US: What are the expected impacts on members’ commercial and economic interests as a result of the waiver? (Japan &amp; EU also claim there would be a negative impact on investmen</w:t>
      </w:r>
      <w:r w:rsidR="005E2678" w:rsidRPr="008A5FEB">
        <w:rPr>
          <w:rFonts w:ascii="Times New Roman" w:hAnsi="Times New Roman" w:cs="Times New Roman"/>
          <w:b/>
        </w:rPr>
        <w:t>t and cooperation on future R&amp;D</w:t>
      </w:r>
      <w:r w:rsidRPr="008A5FEB">
        <w:rPr>
          <w:rFonts w:ascii="Times New Roman" w:hAnsi="Times New Roman" w:cs="Times New Roman"/>
          <w:b/>
        </w:rPr>
        <w:t xml:space="preserve">) </w:t>
      </w:r>
    </w:p>
    <w:p w14:paraId="62ED6304"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47FC7D8C"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 xml:space="preserve">US: Could the proponents explain how the waiver is a proportionate response to covid-19? </w:t>
      </w:r>
    </w:p>
    <w:p w14:paraId="3C694FAF"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2F22AEAA" w14:textId="09F97EC5"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Brazil: What are the expecte</w:t>
      </w:r>
      <w:r w:rsidR="005E2678" w:rsidRPr="008A5FEB">
        <w:rPr>
          <w:rFonts w:ascii="Times New Roman" w:hAnsi="Times New Roman" w:cs="Times New Roman"/>
          <w:b/>
        </w:rPr>
        <w:t>d impacts on authors, inventors</w:t>
      </w:r>
      <w:r w:rsidRPr="008A5FEB">
        <w:rPr>
          <w:rFonts w:ascii="Times New Roman" w:hAnsi="Times New Roman" w:cs="Times New Roman"/>
          <w:b/>
        </w:rPr>
        <w:t xml:space="preserve"> and other creators?</w:t>
      </w:r>
    </w:p>
    <w:p w14:paraId="60936B2D"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128378C3"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Brazil: We would like to ask the proponents to share their views on possible effects of a waiver on small and medium enterprises.</w:t>
      </w:r>
    </w:p>
    <w:p w14:paraId="58BC9B64" w14:textId="77777777" w:rsidR="00FE17D9" w:rsidRPr="008A5FEB" w:rsidRDefault="00FE17D9" w:rsidP="00FE17D9">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56A24144" w14:textId="77777777" w:rsidR="00FE17D9" w:rsidRPr="008A5FEB" w:rsidRDefault="00FE17D9" w:rsidP="00FE17D9">
      <w:pPr>
        <w:jc w:val="both"/>
        <w:rPr>
          <w:rFonts w:ascii="Times New Roman" w:hAnsi="Times New Roman" w:cs="Times New Roman"/>
        </w:rPr>
      </w:pPr>
    </w:p>
    <w:p w14:paraId="29AEA3CC" w14:textId="77777777" w:rsidR="00FE17D9" w:rsidRPr="008A5FEB" w:rsidRDefault="00FE17D9" w:rsidP="00FE17D9">
      <w:pPr>
        <w:jc w:val="both"/>
        <w:rPr>
          <w:rFonts w:ascii="Times New Roman" w:hAnsi="Times New Roman" w:cs="Times New Roman"/>
          <w:b/>
          <w:u w:val="single"/>
        </w:rPr>
      </w:pPr>
      <w:r w:rsidRPr="008A5FEB">
        <w:rPr>
          <w:rFonts w:ascii="Times New Roman" w:hAnsi="Times New Roman" w:cs="Times New Roman"/>
          <w:b/>
          <w:u w:val="single"/>
        </w:rPr>
        <w:t xml:space="preserve">Response: </w:t>
      </w:r>
    </w:p>
    <w:p w14:paraId="2BCE97A3" w14:textId="77777777" w:rsidR="00FE17D9" w:rsidRPr="008A5FEB" w:rsidRDefault="00FE17D9" w:rsidP="00FE17D9">
      <w:pPr>
        <w:jc w:val="both"/>
        <w:rPr>
          <w:rFonts w:ascii="Times New Roman" w:hAnsi="Times New Roman" w:cs="Times New Roman"/>
        </w:rPr>
      </w:pPr>
    </w:p>
    <w:p w14:paraId="2F9C097B" w14:textId="4EE9DA09" w:rsidR="00FE17D9" w:rsidRPr="008A5FEB" w:rsidRDefault="00FE17D9" w:rsidP="00FE17D9">
      <w:pPr>
        <w:jc w:val="both"/>
        <w:rPr>
          <w:rFonts w:ascii="Times New Roman" w:hAnsi="Times New Roman" w:cs="Times New Roman"/>
        </w:rPr>
      </w:pPr>
      <w:r w:rsidRPr="008A5FEB">
        <w:rPr>
          <w:rFonts w:ascii="Times New Roman" w:hAnsi="Times New Roman" w:cs="Times New Roman"/>
        </w:rPr>
        <w:t xml:space="preserve">Several questions were posed to the proponents as to how the waiver will affect WTO members’ commercial and economic interests as well as </w:t>
      </w:r>
      <w:r w:rsidR="00197F35" w:rsidRPr="008A5FEB">
        <w:rPr>
          <w:rFonts w:ascii="Times New Roman" w:hAnsi="Times New Roman" w:cs="Times New Roman"/>
        </w:rPr>
        <w:t xml:space="preserve">its </w:t>
      </w:r>
      <w:r w:rsidRPr="008A5FEB">
        <w:rPr>
          <w:rFonts w:ascii="Times New Roman" w:hAnsi="Times New Roman" w:cs="Times New Roman"/>
        </w:rPr>
        <w:t>impact on authors, inventors and other creators</w:t>
      </w:r>
      <w:r w:rsidR="00197F35" w:rsidRPr="008A5FEB">
        <w:rPr>
          <w:rFonts w:ascii="Times New Roman" w:hAnsi="Times New Roman" w:cs="Times New Roman"/>
        </w:rPr>
        <w:t xml:space="preserve"> and SMEs</w:t>
      </w:r>
      <w:r w:rsidRPr="008A5FEB">
        <w:rPr>
          <w:rFonts w:ascii="Times New Roman" w:hAnsi="Times New Roman" w:cs="Times New Roman"/>
        </w:rPr>
        <w:t xml:space="preserve">. </w:t>
      </w:r>
    </w:p>
    <w:p w14:paraId="10246F2E" w14:textId="77777777" w:rsidR="00FE17D9" w:rsidRPr="008A5FEB" w:rsidRDefault="00FE17D9" w:rsidP="00FE17D9">
      <w:pPr>
        <w:jc w:val="both"/>
        <w:rPr>
          <w:rFonts w:ascii="Times New Roman" w:hAnsi="Times New Roman" w:cs="Times New Roman"/>
        </w:rPr>
      </w:pPr>
    </w:p>
    <w:p w14:paraId="60C9F3BA" w14:textId="4414FDC2" w:rsidR="00FE17D9" w:rsidRPr="008A5FEB" w:rsidRDefault="00FE17D9" w:rsidP="00FE17D9">
      <w:pPr>
        <w:jc w:val="both"/>
        <w:rPr>
          <w:rFonts w:ascii="Times New Roman" w:hAnsi="Times New Roman" w:cs="Times New Roman"/>
        </w:rPr>
      </w:pPr>
      <w:r w:rsidRPr="008A5FEB">
        <w:rPr>
          <w:rFonts w:ascii="Times New Roman" w:hAnsi="Times New Roman" w:cs="Times New Roman"/>
        </w:rPr>
        <w:t xml:space="preserve">COVID has wreaked havoc on national and global economies. </w:t>
      </w:r>
      <w:r w:rsidR="00836CE7" w:rsidRPr="008A5FEB">
        <w:rPr>
          <w:rFonts w:ascii="Times New Roman" w:hAnsi="Times New Roman" w:cs="Times New Roman"/>
        </w:rPr>
        <w:t>As per WTO data, g</w:t>
      </w:r>
      <w:r w:rsidRPr="008A5FEB">
        <w:rPr>
          <w:rFonts w:ascii="Times New Roman" w:hAnsi="Times New Roman" w:cs="Times New Roman"/>
        </w:rPr>
        <w:t>lobal trade is expected to drop by about 9% in 2020.</w:t>
      </w:r>
      <w:r w:rsidRPr="008A5FEB">
        <w:rPr>
          <w:rStyle w:val="FootnoteReference"/>
          <w:rFonts w:ascii="Times New Roman" w:hAnsi="Times New Roman" w:cs="Times New Roman"/>
        </w:rPr>
        <w:footnoteReference w:id="1"/>
      </w:r>
      <w:r w:rsidRPr="008A5FEB">
        <w:rPr>
          <w:rFonts w:ascii="Times New Roman" w:hAnsi="Times New Roman" w:cs="Times New Roman"/>
        </w:rPr>
        <w:t xml:space="preserve"> While trade is expected to rebound in 2021, there is </w:t>
      </w:r>
      <w:r w:rsidR="002C4B3D" w:rsidRPr="008A5FEB">
        <w:rPr>
          <w:rFonts w:ascii="Times New Roman" w:hAnsi="Times New Roman" w:cs="Times New Roman"/>
        </w:rPr>
        <w:t>a lot of</w:t>
      </w:r>
      <w:r w:rsidRPr="008A5FEB">
        <w:rPr>
          <w:rFonts w:ascii="Times New Roman" w:hAnsi="Times New Roman" w:cs="Times New Roman"/>
        </w:rPr>
        <w:t xml:space="preserve"> uncertainty</w:t>
      </w:r>
      <w:r w:rsidR="00FF1014" w:rsidRPr="008A5FEB">
        <w:rPr>
          <w:rFonts w:ascii="Times New Roman" w:hAnsi="Times New Roman" w:cs="Times New Roman"/>
        </w:rPr>
        <w:t xml:space="preserve"> as</w:t>
      </w:r>
      <w:r w:rsidRPr="008A5FEB">
        <w:rPr>
          <w:rFonts w:ascii="Times New Roman" w:hAnsi="Times New Roman" w:cs="Times New Roman"/>
        </w:rPr>
        <w:t xml:space="preserve"> it depends on the evolution of the pandemic.</w:t>
      </w:r>
      <w:r w:rsidRPr="008A5FEB">
        <w:rPr>
          <w:rStyle w:val="FootnoteReference"/>
          <w:rFonts w:ascii="Times New Roman" w:hAnsi="Times New Roman" w:cs="Times New Roman"/>
        </w:rPr>
        <w:footnoteReference w:id="2"/>
      </w:r>
      <w:r w:rsidRPr="008A5FEB">
        <w:rPr>
          <w:rFonts w:ascii="Times New Roman" w:hAnsi="Times New Roman" w:cs="Times New Roman"/>
        </w:rPr>
        <w:t xml:space="preserve"> </w:t>
      </w:r>
    </w:p>
    <w:p w14:paraId="3E98135E" w14:textId="77777777" w:rsidR="00FE17D9" w:rsidRPr="008A5FEB" w:rsidRDefault="00FE17D9" w:rsidP="00FE17D9">
      <w:pPr>
        <w:jc w:val="both"/>
        <w:rPr>
          <w:rFonts w:ascii="Times New Roman" w:hAnsi="Times New Roman" w:cs="Times New Roman"/>
        </w:rPr>
      </w:pPr>
    </w:p>
    <w:p w14:paraId="4A5C6552" w14:textId="64F52749" w:rsidR="00FE17D9" w:rsidRPr="008A5FEB" w:rsidRDefault="00FE17D9" w:rsidP="00FE17D9">
      <w:pPr>
        <w:jc w:val="both"/>
        <w:rPr>
          <w:rFonts w:ascii="Times New Roman" w:hAnsi="Times New Roman" w:cs="Times New Roman"/>
        </w:rPr>
      </w:pPr>
      <w:r w:rsidRPr="008A5FEB">
        <w:rPr>
          <w:rFonts w:ascii="Times New Roman" w:hAnsi="Times New Roman" w:cs="Times New Roman"/>
        </w:rPr>
        <w:t xml:space="preserve">The COVID-19 pandemic </w:t>
      </w:r>
      <w:r w:rsidR="001926AA" w:rsidRPr="008A5FEB">
        <w:rPr>
          <w:rFonts w:ascii="Times New Roman" w:hAnsi="Times New Roman" w:cs="Times New Roman"/>
        </w:rPr>
        <w:t xml:space="preserve">has hit </w:t>
      </w:r>
      <w:r w:rsidR="00FF1014" w:rsidRPr="008A5FEB">
        <w:rPr>
          <w:rFonts w:ascii="Times New Roman" w:hAnsi="Times New Roman" w:cs="Times New Roman"/>
        </w:rPr>
        <w:t xml:space="preserve">hardest </w:t>
      </w:r>
      <w:r w:rsidR="001926AA" w:rsidRPr="008A5FEB">
        <w:rPr>
          <w:rFonts w:ascii="Times New Roman" w:hAnsi="Times New Roman" w:cs="Times New Roman"/>
        </w:rPr>
        <w:t xml:space="preserve">the </w:t>
      </w:r>
      <w:r w:rsidRPr="008A5FEB">
        <w:rPr>
          <w:rFonts w:ascii="Times New Roman" w:hAnsi="Times New Roman" w:cs="Times New Roman"/>
        </w:rPr>
        <w:t>informal economy and hundreds of millions of enterprises worldwide.</w:t>
      </w:r>
      <w:r w:rsidR="00AA58F2" w:rsidRPr="008A5FEB">
        <w:rPr>
          <w:rFonts w:ascii="Times New Roman" w:hAnsi="Times New Roman" w:cs="Times New Roman"/>
        </w:rPr>
        <w:t xml:space="preserve"> </w:t>
      </w:r>
      <w:r w:rsidR="001926AA" w:rsidRPr="008A5FEB">
        <w:rPr>
          <w:rFonts w:ascii="Times New Roman" w:hAnsi="Times New Roman" w:cs="Times New Roman"/>
        </w:rPr>
        <w:t>As per t</w:t>
      </w:r>
      <w:r w:rsidRPr="008A5FEB">
        <w:rPr>
          <w:rFonts w:ascii="Times New Roman" w:hAnsi="Times New Roman" w:cs="Times New Roman"/>
        </w:rPr>
        <w:t xml:space="preserve">he ILO estimates global </w:t>
      </w:r>
      <w:r w:rsidR="000D487E" w:rsidRPr="008A5FEB">
        <w:rPr>
          <w:rFonts w:ascii="Times New Roman" w:hAnsi="Times New Roman" w:cs="Times New Roman"/>
        </w:rPr>
        <w:t>labour</w:t>
      </w:r>
      <w:r w:rsidRPr="008A5FEB">
        <w:rPr>
          <w:rFonts w:ascii="Times New Roman" w:hAnsi="Times New Roman" w:cs="Times New Roman"/>
        </w:rPr>
        <w:t xml:space="preserve"> income has declined nearly 11% or US$3.5 trillion in the first three quarters of 2020 and as a result</w:t>
      </w:r>
      <w:r w:rsidR="00836CE7" w:rsidRPr="008A5FEB">
        <w:rPr>
          <w:rFonts w:ascii="Times New Roman" w:hAnsi="Times New Roman" w:cs="Times New Roman"/>
        </w:rPr>
        <w:t>,</w:t>
      </w:r>
      <w:r w:rsidRPr="008A5FEB">
        <w:rPr>
          <w:rFonts w:ascii="Times New Roman" w:hAnsi="Times New Roman" w:cs="Times New Roman"/>
        </w:rPr>
        <w:t xml:space="preserve"> the World Bank estimates that as many as 150 million people could be pushed into extreme poverty by 2021.</w:t>
      </w:r>
      <w:r w:rsidRPr="008A5FEB">
        <w:rPr>
          <w:rStyle w:val="FootnoteReference"/>
          <w:rFonts w:ascii="Times New Roman" w:hAnsi="Times New Roman" w:cs="Times New Roman"/>
        </w:rPr>
        <w:footnoteReference w:id="3"/>
      </w:r>
    </w:p>
    <w:p w14:paraId="25C8314E" w14:textId="4958BD34" w:rsidR="00FE17D9" w:rsidRPr="008A5FEB" w:rsidRDefault="00FE17D9" w:rsidP="00BB0882">
      <w:pPr>
        <w:pStyle w:val="NormalWeb"/>
        <w:jc w:val="both"/>
      </w:pPr>
      <w:r w:rsidRPr="008A5FEB">
        <w:t>MSMEs are particularly exposed to COVID-19 pandemic’s economic impact because of their size and their prevalence in the economic sectors most affected by the pandemic</w:t>
      </w:r>
      <w:r w:rsidR="001926AA" w:rsidRPr="008A5FEB">
        <w:t>,</w:t>
      </w:r>
      <w:r w:rsidRPr="008A5FEB">
        <w:t xml:space="preserve"> such as accommodation and food services, cultural and creative sectors, an</w:t>
      </w:r>
      <w:r w:rsidR="00AA58F2" w:rsidRPr="008A5FEB">
        <w:t>d wholesale and retail services.</w:t>
      </w:r>
      <w:r w:rsidR="00BB0882" w:rsidRPr="008A5FEB">
        <w:t xml:space="preserve"> </w:t>
      </w:r>
      <w:r w:rsidR="00836CE7" w:rsidRPr="008A5FEB">
        <w:t>MSMEs</w:t>
      </w:r>
      <w:r w:rsidRPr="008A5FEB">
        <w:t xml:space="preserve"> in almost all </w:t>
      </w:r>
      <w:r w:rsidR="0053783C" w:rsidRPr="008A5FEB">
        <w:t>countries</w:t>
      </w:r>
      <w:r w:rsidR="00836CE7" w:rsidRPr="008A5FEB">
        <w:t xml:space="preserve"> </w:t>
      </w:r>
      <w:r w:rsidR="0053783C" w:rsidRPr="008A5FEB">
        <w:t xml:space="preserve">have been and continued to be most </w:t>
      </w:r>
      <w:r w:rsidR="00836CE7" w:rsidRPr="008A5FEB">
        <w:t xml:space="preserve">severely hit by </w:t>
      </w:r>
      <w:r w:rsidR="00836CE7" w:rsidRPr="008A5FEB">
        <w:lastRenderedPageBreak/>
        <w:t>the pandemic</w:t>
      </w:r>
      <w:r w:rsidR="0053783C" w:rsidRPr="008A5FEB">
        <w:t>.</w:t>
      </w:r>
      <w:r w:rsidRPr="008A5FEB">
        <w:t xml:space="preserve"> In developing countries, </w:t>
      </w:r>
      <w:r w:rsidR="00836CE7" w:rsidRPr="008A5FEB">
        <w:t xml:space="preserve">as per </w:t>
      </w:r>
      <w:r w:rsidR="0053783C" w:rsidRPr="008A5FEB">
        <w:t xml:space="preserve">the </w:t>
      </w:r>
      <w:r w:rsidR="00836CE7" w:rsidRPr="008A5FEB">
        <w:t xml:space="preserve">World Bank estimates, </w:t>
      </w:r>
      <w:r w:rsidRPr="008A5FEB">
        <w:t>sales fell for about 84% of firms relative to the same period in 2019. The average decline was 49% and has been strikingly persistent.</w:t>
      </w:r>
      <w:r w:rsidRPr="008A5FEB">
        <w:rPr>
          <w:rStyle w:val="FootnoteReference"/>
        </w:rPr>
        <w:footnoteReference w:id="4"/>
      </w:r>
      <w:r w:rsidRPr="008A5FEB">
        <w:t xml:space="preserve"> </w:t>
      </w:r>
    </w:p>
    <w:p w14:paraId="0C183F20" w14:textId="77777777" w:rsidR="00FE17D9" w:rsidRPr="008A5FEB" w:rsidRDefault="00FE17D9" w:rsidP="00FE17D9">
      <w:pPr>
        <w:jc w:val="both"/>
        <w:rPr>
          <w:rFonts w:ascii="Times New Roman" w:eastAsia="Times New Roman" w:hAnsi="Times New Roman" w:cs="Times New Roman"/>
        </w:rPr>
      </w:pPr>
    </w:p>
    <w:p w14:paraId="3AEFC94A" w14:textId="39E20546" w:rsidR="001B1B37" w:rsidRPr="008A5FEB" w:rsidRDefault="00634C70" w:rsidP="00FE17D9">
      <w:pPr>
        <w:jc w:val="both"/>
        <w:rPr>
          <w:rFonts w:ascii="Times New Roman" w:eastAsia="Times New Roman" w:hAnsi="Times New Roman" w:cs="Times New Roman"/>
        </w:rPr>
      </w:pPr>
      <w:r w:rsidRPr="008A5FEB">
        <w:rPr>
          <w:rFonts w:ascii="Times New Roman" w:eastAsia="Times New Roman" w:hAnsi="Times New Roman" w:cs="Times New Roman"/>
        </w:rPr>
        <w:t>Even</w:t>
      </w:r>
      <w:r w:rsidR="001B1B37" w:rsidRPr="008A5FEB">
        <w:rPr>
          <w:rFonts w:ascii="Times New Roman" w:eastAsia="Times New Roman" w:hAnsi="Times New Roman" w:cs="Times New Roman"/>
        </w:rPr>
        <w:t xml:space="preserve"> in the pharma sector, </w:t>
      </w:r>
      <w:r w:rsidRPr="008A5FEB">
        <w:rPr>
          <w:rFonts w:ascii="Times New Roman" w:eastAsia="Times New Roman" w:hAnsi="Times New Roman" w:cs="Times New Roman"/>
        </w:rPr>
        <w:t xml:space="preserve">many MSMEs have manufacturing capacity but </w:t>
      </w:r>
      <w:r w:rsidR="009235F7" w:rsidRPr="008A5FEB">
        <w:rPr>
          <w:rFonts w:ascii="Times New Roman" w:eastAsia="Times New Roman" w:hAnsi="Times New Roman" w:cs="Times New Roman"/>
        </w:rPr>
        <w:t>hindered by</w:t>
      </w:r>
      <w:r w:rsidRPr="008A5FEB">
        <w:rPr>
          <w:rFonts w:ascii="Times New Roman" w:eastAsia="Times New Roman" w:hAnsi="Times New Roman" w:cs="Times New Roman"/>
        </w:rPr>
        <w:t xml:space="preserve"> IP barriers </w:t>
      </w:r>
      <w:r w:rsidR="009235F7" w:rsidRPr="008A5FEB">
        <w:rPr>
          <w:rFonts w:ascii="Times New Roman" w:eastAsia="Times New Roman" w:hAnsi="Times New Roman" w:cs="Times New Roman"/>
        </w:rPr>
        <w:t xml:space="preserve">they are not able to </w:t>
      </w:r>
      <w:r w:rsidR="00FA4A62" w:rsidRPr="008A5FEB">
        <w:rPr>
          <w:rFonts w:ascii="Times New Roman" w:eastAsia="Times New Roman" w:hAnsi="Times New Roman" w:cs="Times New Roman"/>
        </w:rPr>
        <w:t>manufacture and supply</w:t>
      </w:r>
      <w:r w:rsidRPr="008A5FEB">
        <w:rPr>
          <w:rFonts w:ascii="Times New Roman" w:eastAsia="Times New Roman" w:hAnsi="Times New Roman" w:cs="Times New Roman"/>
        </w:rPr>
        <w:t xml:space="preserve"> Covid19 medical products.</w:t>
      </w:r>
    </w:p>
    <w:p w14:paraId="5A0F0EFB" w14:textId="77777777" w:rsidR="00C05CD4" w:rsidRPr="008A5FEB" w:rsidRDefault="00C05CD4" w:rsidP="00FE17D9">
      <w:pPr>
        <w:jc w:val="both"/>
        <w:rPr>
          <w:rFonts w:ascii="Times New Roman" w:eastAsia="Times New Roman" w:hAnsi="Times New Roman" w:cs="Times New Roman"/>
        </w:rPr>
      </w:pPr>
    </w:p>
    <w:p w14:paraId="0EBE9A5D" w14:textId="75CDDF17" w:rsidR="00C05CD4" w:rsidRPr="008A5FEB" w:rsidRDefault="00C05CD4" w:rsidP="00FE17D9">
      <w:pPr>
        <w:jc w:val="both"/>
        <w:rPr>
          <w:rFonts w:ascii="Times New Roman" w:eastAsia="Times New Roman" w:hAnsi="Times New Roman" w:cs="Times New Roman"/>
        </w:rPr>
      </w:pPr>
      <w:r w:rsidRPr="008A5FEB">
        <w:rPr>
          <w:rFonts w:ascii="Times New Roman" w:eastAsia="Times New Roman" w:hAnsi="Times New Roman" w:cs="Times New Roman"/>
        </w:rPr>
        <w:t xml:space="preserve">With regards to the question on </w:t>
      </w:r>
      <w:r w:rsidRPr="008A5FEB">
        <w:rPr>
          <w:rFonts w:ascii="Times New Roman" w:eastAsia="Times New Roman" w:hAnsi="Times New Roman" w:cs="Times New Roman"/>
          <w:u w:val="single"/>
        </w:rPr>
        <w:t>expected impacts on authors, inventors and other creators</w:t>
      </w:r>
      <w:r w:rsidRPr="008A5FEB">
        <w:rPr>
          <w:rFonts w:ascii="Times New Roman" w:eastAsia="Times New Roman" w:hAnsi="Times New Roman" w:cs="Times New Roman"/>
          <w:b/>
        </w:rPr>
        <w:t xml:space="preserve">, </w:t>
      </w:r>
      <w:r w:rsidRPr="008A5FEB">
        <w:rPr>
          <w:rFonts w:ascii="Times New Roman" w:eastAsia="Times New Roman" w:hAnsi="Times New Roman" w:cs="Times New Roman"/>
        </w:rPr>
        <w:t xml:space="preserve">it depends on what is the creation or invention being talked about. If it is not related to Covid19, then they will not be </w:t>
      </w:r>
      <w:r w:rsidR="009235F7" w:rsidRPr="008A5FEB">
        <w:rPr>
          <w:rFonts w:ascii="Times New Roman" w:eastAsia="Times New Roman" w:hAnsi="Times New Roman" w:cs="Times New Roman"/>
        </w:rPr>
        <w:t xml:space="preserve">anyway </w:t>
      </w:r>
      <w:r w:rsidRPr="008A5FEB">
        <w:rPr>
          <w:rFonts w:ascii="Times New Roman" w:eastAsia="Times New Roman" w:hAnsi="Times New Roman" w:cs="Times New Roman"/>
        </w:rPr>
        <w:t>impacted by this waiver</w:t>
      </w:r>
      <w:r w:rsidR="009235F7" w:rsidRPr="008A5FEB">
        <w:rPr>
          <w:rFonts w:ascii="Times New Roman" w:eastAsia="Times New Roman" w:hAnsi="Times New Roman" w:cs="Times New Roman"/>
        </w:rPr>
        <w:t>,</w:t>
      </w:r>
      <w:r w:rsidRPr="008A5FEB">
        <w:rPr>
          <w:rFonts w:ascii="Times New Roman" w:eastAsia="Times New Roman" w:hAnsi="Times New Roman" w:cs="Times New Roman"/>
        </w:rPr>
        <w:t xml:space="preserve"> as the copyright being waived under the proposal is </w:t>
      </w:r>
      <w:r w:rsidR="009235F7" w:rsidRPr="008A5FEB">
        <w:rPr>
          <w:rFonts w:ascii="Times New Roman" w:eastAsia="Times New Roman" w:hAnsi="Times New Roman" w:cs="Times New Roman"/>
        </w:rPr>
        <w:t xml:space="preserve">only in the context of rights </w:t>
      </w:r>
      <w:r w:rsidRPr="008A5FEB">
        <w:rPr>
          <w:rFonts w:ascii="Times New Roman" w:eastAsia="Times New Roman" w:hAnsi="Times New Roman" w:cs="Times New Roman"/>
        </w:rPr>
        <w:t xml:space="preserve">hindering the response to Covid19. </w:t>
      </w:r>
    </w:p>
    <w:p w14:paraId="7295714D" w14:textId="77777777" w:rsidR="00FE17D9" w:rsidRPr="008A5FEB" w:rsidRDefault="00FE17D9" w:rsidP="00FE17D9">
      <w:pPr>
        <w:jc w:val="both"/>
        <w:rPr>
          <w:rFonts w:ascii="Times New Roman" w:hAnsi="Times New Roman" w:cs="Times New Roman"/>
        </w:rPr>
      </w:pPr>
    </w:p>
    <w:p w14:paraId="6A288664" w14:textId="75F4709C" w:rsidR="00FE17D9" w:rsidRPr="008A5FEB" w:rsidRDefault="000D487E" w:rsidP="00FE17D9">
      <w:pPr>
        <w:jc w:val="both"/>
        <w:rPr>
          <w:rFonts w:ascii="Times New Roman" w:eastAsia="Times New Roman" w:hAnsi="Times New Roman" w:cs="Times New Roman"/>
        </w:rPr>
      </w:pPr>
      <w:r w:rsidRPr="008A5FEB">
        <w:rPr>
          <w:rFonts w:ascii="Times New Roman" w:eastAsia="Times New Roman" w:hAnsi="Times New Roman" w:cs="Times New Roman"/>
        </w:rPr>
        <w:t xml:space="preserve">Evidently the longer the pandemic continues, with governments having to continue with measures such as lockdowns and quarantine, national and global economies will continue to suffer, with many more millions pushed into poverty. Every country is trying to reduce the impact of pandemic and come out of it. Our proposal for waiver from certain provisions of TRIPS Agreement, is one part of this effort. </w:t>
      </w:r>
      <w:r w:rsidR="00FE17D9" w:rsidRPr="008A5FEB">
        <w:rPr>
          <w:rFonts w:ascii="Times New Roman" w:hAnsi="Times New Roman" w:cs="Times New Roman"/>
        </w:rPr>
        <w:t>It is</w:t>
      </w:r>
      <w:r w:rsidR="00AA58F2" w:rsidRPr="008A5FEB">
        <w:rPr>
          <w:rFonts w:ascii="Times New Roman" w:hAnsi="Times New Roman" w:cs="Times New Roman"/>
        </w:rPr>
        <w:t>, therefore,</w:t>
      </w:r>
      <w:r w:rsidR="00FE17D9" w:rsidRPr="008A5FEB">
        <w:rPr>
          <w:rFonts w:ascii="Times New Roman" w:hAnsi="Times New Roman" w:cs="Times New Roman"/>
        </w:rPr>
        <w:t xml:space="preserve"> in our mutual interest to collaborate, to help diversify and expand </w:t>
      </w:r>
      <w:r w:rsidRPr="008A5FEB">
        <w:rPr>
          <w:rFonts w:ascii="Times New Roman" w:hAnsi="Times New Roman" w:cs="Times New Roman"/>
        </w:rPr>
        <w:t xml:space="preserve">the </w:t>
      </w:r>
      <w:r w:rsidR="00FE17D9" w:rsidRPr="008A5FEB">
        <w:rPr>
          <w:rFonts w:ascii="Times New Roman" w:hAnsi="Times New Roman" w:cs="Times New Roman"/>
        </w:rPr>
        <w:t xml:space="preserve">supply </w:t>
      </w:r>
      <w:r w:rsidRPr="008A5FEB">
        <w:rPr>
          <w:rFonts w:ascii="Times New Roman" w:hAnsi="Times New Roman" w:cs="Times New Roman"/>
        </w:rPr>
        <w:t>of vaccines,</w:t>
      </w:r>
      <w:r w:rsidR="00AA58F2" w:rsidRPr="008A5FEB">
        <w:rPr>
          <w:rFonts w:ascii="Times New Roman" w:hAnsi="Times New Roman" w:cs="Times New Roman"/>
        </w:rPr>
        <w:t xml:space="preserve"> therapeutics </w:t>
      </w:r>
      <w:r w:rsidRPr="008A5FEB">
        <w:rPr>
          <w:rFonts w:ascii="Times New Roman" w:hAnsi="Times New Roman" w:cs="Times New Roman"/>
        </w:rPr>
        <w:t xml:space="preserve">and other Covid19 health products </w:t>
      </w:r>
      <w:r w:rsidR="00FE17D9" w:rsidRPr="008A5FEB">
        <w:rPr>
          <w:rFonts w:ascii="Times New Roman" w:hAnsi="Times New Roman" w:cs="Times New Roman"/>
        </w:rPr>
        <w:t>to curb this pandemic</w:t>
      </w:r>
      <w:r w:rsidR="00C05CD4" w:rsidRPr="008A5FEB">
        <w:rPr>
          <w:rFonts w:ascii="Times New Roman" w:hAnsi="Times New Roman" w:cs="Times New Roman"/>
        </w:rPr>
        <w:t xml:space="preserve"> as soon as possible</w:t>
      </w:r>
      <w:r w:rsidR="00FE17D9" w:rsidRPr="008A5FEB">
        <w:rPr>
          <w:rFonts w:ascii="Times New Roman" w:hAnsi="Times New Roman" w:cs="Times New Roman"/>
        </w:rPr>
        <w:t xml:space="preserve">. </w:t>
      </w:r>
    </w:p>
    <w:p w14:paraId="2FB88811" w14:textId="77777777" w:rsidR="00FE17D9" w:rsidRPr="008A5FEB" w:rsidRDefault="00FE17D9" w:rsidP="00FE17D9">
      <w:pPr>
        <w:jc w:val="both"/>
        <w:rPr>
          <w:rFonts w:ascii="Times New Roman" w:hAnsi="Times New Roman" w:cs="Times New Roman"/>
        </w:rPr>
      </w:pPr>
    </w:p>
    <w:p w14:paraId="6A052833" w14:textId="6D572A75" w:rsidR="00BE2CDB" w:rsidRPr="008A5FEB" w:rsidRDefault="009235F7" w:rsidP="00FE17D9">
      <w:pPr>
        <w:jc w:val="both"/>
        <w:rPr>
          <w:rFonts w:ascii="Times New Roman" w:hAnsi="Times New Roman" w:cs="Times New Roman"/>
        </w:rPr>
      </w:pPr>
      <w:r w:rsidRPr="008A5FEB">
        <w:rPr>
          <w:rFonts w:ascii="Times New Roman" w:hAnsi="Times New Roman" w:cs="Times New Roman"/>
        </w:rPr>
        <w:t>Some of the o</w:t>
      </w:r>
      <w:r w:rsidR="00FE17D9" w:rsidRPr="008A5FEB">
        <w:rPr>
          <w:rFonts w:ascii="Times New Roman" w:hAnsi="Times New Roman" w:cs="Times New Roman"/>
        </w:rPr>
        <w:t xml:space="preserve">pponents of the waiver proposal may consider that they </w:t>
      </w:r>
      <w:r w:rsidRPr="008A5FEB">
        <w:rPr>
          <w:rFonts w:ascii="Times New Roman" w:hAnsi="Times New Roman" w:cs="Times New Roman"/>
        </w:rPr>
        <w:t xml:space="preserve">will be </w:t>
      </w:r>
      <w:r w:rsidR="00FE17D9" w:rsidRPr="008A5FEB">
        <w:rPr>
          <w:rFonts w:ascii="Times New Roman" w:hAnsi="Times New Roman" w:cs="Times New Roman"/>
        </w:rPr>
        <w:t>safe</w:t>
      </w:r>
      <w:r w:rsidRPr="008A5FEB">
        <w:rPr>
          <w:rFonts w:ascii="Times New Roman" w:hAnsi="Times New Roman" w:cs="Times New Roman"/>
        </w:rPr>
        <w:t>,</w:t>
      </w:r>
      <w:r w:rsidR="00FE17D9" w:rsidRPr="008A5FEB">
        <w:rPr>
          <w:rFonts w:ascii="Times New Roman" w:hAnsi="Times New Roman" w:cs="Times New Roman"/>
        </w:rPr>
        <w:t xml:space="preserve"> since they have large quantities of vaccines pre-booked. </w:t>
      </w:r>
      <w:r w:rsidR="003E530A" w:rsidRPr="008A5FEB">
        <w:rPr>
          <w:rFonts w:ascii="Times New Roman" w:hAnsi="Times New Roman" w:cs="Times New Roman"/>
        </w:rPr>
        <w:t xml:space="preserve">But, Chair, </w:t>
      </w:r>
      <w:r w:rsidR="00FE17D9" w:rsidRPr="008A5FEB">
        <w:rPr>
          <w:rFonts w:ascii="Times New Roman" w:hAnsi="Times New Roman" w:cs="Times New Roman"/>
        </w:rPr>
        <w:t xml:space="preserve">if </w:t>
      </w:r>
      <w:proofErr w:type="spellStart"/>
      <w:r w:rsidR="00FE17D9" w:rsidRPr="008A5FEB">
        <w:rPr>
          <w:rFonts w:ascii="Times New Roman" w:hAnsi="Times New Roman" w:cs="Times New Roman"/>
        </w:rPr>
        <w:t>Covid</w:t>
      </w:r>
      <w:proofErr w:type="spellEnd"/>
      <w:r w:rsidR="00FE17D9" w:rsidRPr="008A5FEB">
        <w:rPr>
          <w:rFonts w:ascii="Times New Roman" w:hAnsi="Times New Roman" w:cs="Times New Roman"/>
        </w:rPr>
        <w:t xml:space="preserve"> remains unaddressed in any one country, it </w:t>
      </w:r>
      <w:r w:rsidR="003E530A" w:rsidRPr="008A5FEB">
        <w:rPr>
          <w:rFonts w:ascii="Times New Roman" w:hAnsi="Times New Roman" w:cs="Times New Roman"/>
        </w:rPr>
        <w:t xml:space="preserve">will </w:t>
      </w:r>
      <w:r w:rsidR="00FE17D9" w:rsidRPr="008A5FEB">
        <w:rPr>
          <w:rFonts w:ascii="Times New Roman" w:hAnsi="Times New Roman" w:cs="Times New Roman"/>
        </w:rPr>
        <w:t xml:space="preserve">affect all other countries, with </w:t>
      </w:r>
      <w:r w:rsidRPr="008A5FEB">
        <w:rPr>
          <w:rFonts w:ascii="Times New Roman" w:hAnsi="Times New Roman" w:cs="Times New Roman"/>
        </w:rPr>
        <w:t xml:space="preserve">serious </w:t>
      </w:r>
      <w:r w:rsidR="00FE17D9" w:rsidRPr="008A5FEB">
        <w:rPr>
          <w:rFonts w:ascii="Times New Roman" w:hAnsi="Times New Roman" w:cs="Times New Roman"/>
        </w:rPr>
        <w:t>consequence</w:t>
      </w:r>
      <w:r w:rsidR="003E530A" w:rsidRPr="008A5FEB">
        <w:rPr>
          <w:rFonts w:ascii="Times New Roman" w:hAnsi="Times New Roman" w:cs="Times New Roman"/>
        </w:rPr>
        <w:t>s</w:t>
      </w:r>
      <w:r w:rsidR="00FE17D9" w:rsidRPr="008A5FEB">
        <w:rPr>
          <w:rFonts w:ascii="Times New Roman" w:hAnsi="Times New Roman" w:cs="Times New Roman"/>
        </w:rPr>
        <w:t xml:space="preserve"> for society and the economy. </w:t>
      </w:r>
    </w:p>
    <w:p w14:paraId="60AA93F3" w14:textId="77777777" w:rsidR="00FE17D9" w:rsidRPr="008A5FEB" w:rsidRDefault="00FE17D9" w:rsidP="00FE17D9">
      <w:pPr>
        <w:jc w:val="both"/>
        <w:rPr>
          <w:rFonts w:ascii="Times New Roman" w:hAnsi="Times New Roman" w:cs="Times New Roman"/>
        </w:rPr>
      </w:pPr>
    </w:p>
    <w:p w14:paraId="70E8E4A3" w14:textId="56BEB26E" w:rsidR="00C37331" w:rsidRPr="008A5FEB" w:rsidRDefault="00C37331" w:rsidP="00FE17D9">
      <w:pPr>
        <w:jc w:val="both"/>
        <w:rPr>
          <w:rFonts w:ascii="Times New Roman" w:hAnsi="Times New Roman" w:cs="Times New Roman"/>
        </w:rPr>
      </w:pPr>
      <w:r w:rsidRPr="008A5FEB">
        <w:rPr>
          <w:rFonts w:ascii="Times New Roman" w:hAnsi="Times New Roman" w:cs="Times New Roman"/>
        </w:rPr>
        <w:t xml:space="preserve">Some Members </w:t>
      </w:r>
      <w:r w:rsidR="009235F7" w:rsidRPr="008A5FEB">
        <w:rPr>
          <w:rFonts w:ascii="Times New Roman" w:hAnsi="Times New Roman" w:cs="Times New Roman"/>
        </w:rPr>
        <w:t xml:space="preserve">have </w:t>
      </w:r>
      <w:r w:rsidR="000D487E" w:rsidRPr="008A5FEB">
        <w:rPr>
          <w:rFonts w:ascii="Times New Roman" w:hAnsi="Times New Roman" w:cs="Times New Roman"/>
        </w:rPr>
        <w:t xml:space="preserve">argued </w:t>
      </w:r>
      <w:r w:rsidRPr="008A5FEB">
        <w:rPr>
          <w:rFonts w:ascii="Times New Roman" w:hAnsi="Times New Roman" w:cs="Times New Roman"/>
        </w:rPr>
        <w:t xml:space="preserve">that recent announcements from industry of </w:t>
      </w:r>
      <w:r w:rsidR="00BE2CDB" w:rsidRPr="008A5FEB">
        <w:rPr>
          <w:rFonts w:ascii="Times New Roman" w:hAnsi="Times New Roman" w:cs="Times New Roman"/>
        </w:rPr>
        <w:t xml:space="preserve">the </w:t>
      </w:r>
      <w:r w:rsidRPr="008A5FEB">
        <w:rPr>
          <w:rFonts w:ascii="Times New Roman" w:hAnsi="Times New Roman" w:cs="Times New Roman"/>
        </w:rPr>
        <w:t xml:space="preserve">success of some vaccines, showed that the intellectual property system as a framework that provides incentives to invest and innovate has delivered. Chair, we disagree with this claim. </w:t>
      </w:r>
      <w:r w:rsidR="003D7C23" w:rsidRPr="008A5FEB">
        <w:rPr>
          <w:rFonts w:ascii="Times New Roman" w:hAnsi="Times New Roman" w:cs="Times New Roman"/>
        </w:rPr>
        <w:t>We believe that without the huge state funding, these vaccines would probably not have been developed so speedily.</w:t>
      </w:r>
      <w:r w:rsidR="001A1288" w:rsidRPr="008A5FEB">
        <w:rPr>
          <w:rFonts w:ascii="Times New Roman" w:hAnsi="Times New Roman" w:cs="Times New Roman"/>
        </w:rPr>
        <w:t xml:space="preserve"> Therefore, it is not the IP system that has delivered</w:t>
      </w:r>
      <w:r w:rsidR="009235F7" w:rsidRPr="008A5FEB">
        <w:rPr>
          <w:rFonts w:ascii="Times New Roman" w:hAnsi="Times New Roman" w:cs="Times New Roman"/>
        </w:rPr>
        <w:t>,</w:t>
      </w:r>
      <w:r w:rsidR="001A1288" w:rsidRPr="008A5FEB">
        <w:rPr>
          <w:rFonts w:ascii="Times New Roman" w:hAnsi="Times New Roman" w:cs="Times New Roman"/>
        </w:rPr>
        <w:t xml:space="preserve"> but the public funding and institutional support in terms of research contributions by public universi</w:t>
      </w:r>
      <w:r w:rsidR="001524EA" w:rsidRPr="008A5FEB">
        <w:rPr>
          <w:rFonts w:ascii="Times New Roman" w:hAnsi="Times New Roman" w:cs="Times New Roman"/>
        </w:rPr>
        <w:t>ties</w:t>
      </w:r>
      <w:r w:rsidR="001A1288" w:rsidRPr="008A5FEB">
        <w:rPr>
          <w:rFonts w:ascii="Times New Roman" w:hAnsi="Times New Roman" w:cs="Times New Roman"/>
        </w:rPr>
        <w:t xml:space="preserve"> </w:t>
      </w:r>
      <w:r w:rsidR="00307718" w:rsidRPr="008A5FEB">
        <w:rPr>
          <w:rFonts w:ascii="Times New Roman" w:hAnsi="Times New Roman" w:cs="Times New Roman"/>
        </w:rPr>
        <w:t xml:space="preserve">and the global sharing of sequence and public health information </w:t>
      </w:r>
      <w:r w:rsidR="001A1288" w:rsidRPr="008A5FEB">
        <w:rPr>
          <w:rFonts w:ascii="Times New Roman" w:hAnsi="Times New Roman" w:cs="Times New Roman"/>
        </w:rPr>
        <w:t xml:space="preserve">that </w:t>
      </w:r>
      <w:r w:rsidR="000D487E" w:rsidRPr="008A5FEB">
        <w:rPr>
          <w:rFonts w:ascii="Times New Roman" w:hAnsi="Times New Roman" w:cs="Times New Roman"/>
        </w:rPr>
        <w:t xml:space="preserve">has </w:t>
      </w:r>
      <w:r w:rsidR="001A1288" w:rsidRPr="008A5FEB">
        <w:rPr>
          <w:rFonts w:ascii="Times New Roman" w:hAnsi="Times New Roman" w:cs="Times New Roman"/>
        </w:rPr>
        <w:t xml:space="preserve">led to the development </w:t>
      </w:r>
      <w:r w:rsidR="001524EA" w:rsidRPr="008A5FEB">
        <w:rPr>
          <w:rFonts w:ascii="Times New Roman" w:hAnsi="Times New Roman" w:cs="Times New Roman"/>
        </w:rPr>
        <w:t xml:space="preserve">of successful vaccines in record time. </w:t>
      </w:r>
    </w:p>
    <w:p w14:paraId="319824CC" w14:textId="77777777" w:rsidR="00C37331" w:rsidRPr="008A5FEB" w:rsidRDefault="00C37331" w:rsidP="00FE17D9">
      <w:pPr>
        <w:jc w:val="both"/>
        <w:rPr>
          <w:rFonts w:ascii="Times New Roman" w:hAnsi="Times New Roman" w:cs="Times New Roman"/>
        </w:rPr>
      </w:pPr>
    </w:p>
    <w:p w14:paraId="0AFAB2FD" w14:textId="4404CC48" w:rsidR="00FE17D9" w:rsidRPr="008A5FEB" w:rsidRDefault="00EC4D58" w:rsidP="00FE17D9">
      <w:pPr>
        <w:jc w:val="both"/>
        <w:rPr>
          <w:rFonts w:ascii="Times New Roman" w:hAnsi="Times New Roman" w:cs="Times New Roman"/>
        </w:rPr>
      </w:pPr>
      <w:r w:rsidRPr="008A5FEB">
        <w:rPr>
          <w:rFonts w:ascii="Times New Roman" w:hAnsi="Times New Roman" w:cs="Times New Roman"/>
        </w:rPr>
        <w:t xml:space="preserve">We need to respond to </w:t>
      </w:r>
      <w:proofErr w:type="spellStart"/>
      <w:r w:rsidRPr="008A5FEB">
        <w:rPr>
          <w:rFonts w:ascii="Times New Roman" w:hAnsi="Times New Roman" w:cs="Times New Roman"/>
        </w:rPr>
        <w:t>Covid</w:t>
      </w:r>
      <w:proofErr w:type="spellEnd"/>
      <w:r w:rsidRPr="008A5FEB">
        <w:rPr>
          <w:rFonts w:ascii="Times New Roman" w:hAnsi="Times New Roman" w:cs="Times New Roman"/>
        </w:rPr>
        <w:t xml:space="preserve"> with cooperation, solidarity, and equity. </w:t>
      </w:r>
      <w:r w:rsidR="00FE17D9" w:rsidRPr="008A5FEB">
        <w:rPr>
          <w:rFonts w:ascii="Times New Roman" w:hAnsi="Times New Roman" w:cs="Times New Roman"/>
        </w:rPr>
        <w:t>The aim of the waiver is to restrain the spread of Covid19, and in the context of the current scale of devastation, the impact of the waiver would be positive. The current “business as usual” approach which is narrowly focused on supplying a few rich countries</w:t>
      </w:r>
      <w:r w:rsidR="00D765DB" w:rsidRPr="008A5FEB">
        <w:rPr>
          <w:rFonts w:ascii="Times New Roman" w:hAnsi="Times New Roman" w:cs="Times New Roman"/>
        </w:rPr>
        <w:t xml:space="preserve"> </w:t>
      </w:r>
      <w:r w:rsidR="00FE17D9" w:rsidRPr="008A5FEB">
        <w:rPr>
          <w:rFonts w:ascii="Times New Roman" w:hAnsi="Times New Roman" w:cs="Times New Roman"/>
        </w:rPr>
        <w:t xml:space="preserve">artificially limiting global supplies and competition is a greater threat to WTO members’ social, economic and commercial interests.  </w:t>
      </w:r>
    </w:p>
    <w:p w14:paraId="4EB141FE" w14:textId="77777777" w:rsidR="00FE17D9" w:rsidRPr="008A5FEB" w:rsidRDefault="00FE17D9" w:rsidP="00FE17D9">
      <w:pPr>
        <w:jc w:val="both"/>
        <w:rPr>
          <w:rFonts w:ascii="Times New Roman" w:hAnsi="Times New Roman" w:cs="Times New Roman"/>
        </w:rPr>
      </w:pPr>
    </w:p>
    <w:p w14:paraId="013D7BF4" w14:textId="4A45BBDC" w:rsidR="00FE17D9" w:rsidRPr="008A5FEB" w:rsidRDefault="00FE17D9" w:rsidP="00FE17D9">
      <w:pPr>
        <w:jc w:val="both"/>
        <w:rPr>
          <w:rFonts w:ascii="Times New Roman" w:hAnsi="Times New Roman" w:cs="Times New Roman"/>
        </w:rPr>
      </w:pPr>
      <w:r w:rsidRPr="008A5FEB">
        <w:rPr>
          <w:rFonts w:ascii="Times New Roman" w:hAnsi="Times New Roman" w:cs="Times New Roman"/>
        </w:rPr>
        <w:t xml:space="preserve">The proponents have been asked how the waiver is a proportionate response to covid-19. Every country has been taking extraordinary </w:t>
      </w:r>
      <w:r w:rsidR="00D765DB" w:rsidRPr="008A5FEB">
        <w:rPr>
          <w:rFonts w:ascii="Times New Roman" w:hAnsi="Times New Roman" w:cs="Times New Roman"/>
        </w:rPr>
        <w:t xml:space="preserve">and unprecedented </w:t>
      </w:r>
      <w:r w:rsidRPr="008A5FEB">
        <w:rPr>
          <w:rFonts w:ascii="Times New Roman" w:hAnsi="Times New Roman" w:cs="Times New Roman"/>
        </w:rPr>
        <w:t>measures, unheard of before. This includes requiring weeks and months of lockdowns, imposing quarantine, nationalising private hospitals</w:t>
      </w:r>
      <w:r w:rsidRPr="008A5FEB">
        <w:rPr>
          <w:rStyle w:val="FootnoteReference"/>
          <w:rFonts w:ascii="Times New Roman" w:hAnsi="Times New Roman" w:cs="Times New Roman"/>
        </w:rPr>
        <w:footnoteReference w:id="5"/>
      </w:r>
      <w:r w:rsidRPr="008A5FEB">
        <w:rPr>
          <w:rFonts w:ascii="Times New Roman" w:hAnsi="Times New Roman" w:cs="Times New Roman"/>
        </w:rPr>
        <w:t>, mandating wearing of masks</w:t>
      </w:r>
      <w:r w:rsidR="00D927C3" w:rsidRPr="008A5FEB">
        <w:rPr>
          <w:rFonts w:ascii="Times New Roman" w:hAnsi="Times New Roman" w:cs="Times New Roman"/>
        </w:rPr>
        <w:t>, seeking military help</w:t>
      </w:r>
      <w:r w:rsidRPr="008A5FEB">
        <w:rPr>
          <w:rFonts w:ascii="Times New Roman" w:hAnsi="Times New Roman" w:cs="Times New Roman"/>
        </w:rPr>
        <w:t xml:space="preserve"> etc. So</w:t>
      </w:r>
      <w:r w:rsidR="000274CD" w:rsidRPr="008A5FEB">
        <w:rPr>
          <w:rFonts w:ascii="Times New Roman" w:hAnsi="Times New Roman" w:cs="Times New Roman"/>
        </w:rPr>
        <w:t>,</w:t>
      </w:r>
      <w:r w:rsidRPr="008A5FEB">
        <w:rPr>
          <w:rFonts w:ascii="Times New Roman" w:hAnsi="Times New Roman" w:cs="Times New Roman"/>
        </w:rPr>
        <w:t xml:space="preserve"> waiver is definitely a proportionate demand. </w:t>
      </w:r>
    </w:p>
    <w:p w14:paraId="2EC8E87A" w14:textId="77777777" w:rsidR="00FE17D9" w:rsidRPr="008A5FEB" w:rsidRDefault="00FE17D9" w:rsidP="00FE17D9">
      <w:pPr>
        <w:jc w:val="both"/>
        <w:rPr>
          <w:rFonts w:ascii="Times New Roman" w:hAnsi="Times New Roman" w:cs="Times New Roman"/>
        </w:rPr>
      </w:pPr>
    </w:p>
    <w:p w14:paraId="6C8B69EF" w14:textId="191105B2" w:rsidR="00FE17D9" w:rsidRPr="008A5FEB" w:rsidRDefault="00FE17D9" w:rsidP="00FE17D9">
      <w:pPr>
        <w:jc w:val="both"/>
        <w:rPr>
          <w:rFonts w:ascii="Times New Roman" w:hAnsi="Times New Roman" w:cs="Times New Roman"/>
        </w:rPr>
      </w:pPr>
      <w:r w:rsidRPr="008A5FEB">
        <w:rPr>
          <w:rFonts w:ascii="Times New Roman" w:hAnsi="Times New Roman" w:cs="Times New Roman"/>
        </w:rPr>
        <w:lastRenderedPageBreak/>
        <w:t>If we work together to waive relevant IP</w:t>
      </w:r>
      <w:r w:rsidR="00D765DB" w:rsidRPr="008A5FEB">
        <w:rPr>
          <w:rFonts w:ascii="Times New Roman" w:hAnsi="Times New Roman" w:cs="Times New Roman"/>
        </w:rPr>
        <w:t xml:space="preserve"> and</w:t>
      </w:r>
      <w:r w:rsidRPr="008A5FEB">
        <w:rPr>
          <w:rFonts w:ascii="Times New Roman" w:hAnsi="Times New Roman" w:cs="Times New Roman"/>
        </w:rPr>
        <w:t xml:space="preserve"> enable access to knowledge and technology, we will swiftly bring the pandemic under control</w:t>
      </w:r>
      <w:r w:rsidR="00D765DB" w:rsidRPr="008A5FEB">
        <w:rPr>
          <w:rFonts w:ascii="Times New Roman" w:hAnsi="Times New Roman" w:cs="Times New Roman"/>
        </w:rPr>
        <w:t xml:space="preserve"> and save the world economy from further avoidable d</w:t>
      </w:r>
      <w:r w:rsidR="00FF1014" w:rsidRPr="008A5FEB">
        <w:rPr>
          <w:rFonts w:ascii="Times New Roman" w:hAnsi="Times New Roman" w:cs="Times New Roman"/>
        </w:rPr>
        <w:t>a</w:t>
      </w:r>
      <w:r w:rsidR="00D765DB" w:rsidRPr="008A5FEB">
        <w:rPr>
          <w:rFonts w:ascii="Times New Roman" w:hAnsi="Times New Roman" w:cs="Times New Roman"/>
        </w:rPr>
        <w:t>mage</w:t>
      </w:r>
      <w:r w:rsidRPr="008A5FEB">
        <w:rPr>
          <w:rFonts w:ascii="Times New Roman" w:hAnsi="Times New Roman" w:cs="Times New Roman"/>
        </w:rPr>
        <w:t xml:space="preserve">. </w:t>
      </w:r>
    </w:p>
    <w:p w14:paraId="644F8973" w14:textId="77777777" w:rsidR="00C004BF" w:rsidRPr="008A5FEB" w:rsidRDefault="00C004BF" w:rsidP="00FE17D9">
      <w:pPr>
        <w:jc w:val="both"/>
        <w:rPr>
          <w:rFonts w:ascii="Times New Roman" w:hAnsi="Times New Roman" w:cs="Times New Roman"/>
          <w:b/>
        </w:rPr>
      </w:pPr>
    </w:p>
    <w:p w14:paraId="641F1B35" w14:textId="77777777" w:rsidR="001C5334" w:rsidRPr="008A5FEB" w:rsidRDefault="001C5334" w:rsidP="001C5334">
      <w:pPr>
        <w:jc w:val="both"/>
        <w:rPr>
          <w:rFonts w:ascii="Times New Roman" w:hAnsi="Times New Roman" w:cs="Times New Roman"/>
          <w:color w:val="FF0000"/>
        </w:rPr>
      </w:pPr>
    </w:p>
    <w:p w14:paraId="1863BD29" w14:textId="3D142D65"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Brazil: How members facing legal and institutional difficulties when using flexibilities would automatically and expeditiously overcome legislative and institutional barriers for the successful implementation of a waiver</w:t>
      </w:r>
      <w:r w:rsidR="00D765DB" w:rsidRPr="008A5FEB">
        <w:rPr>
          <w:rFonts w:ascii="Times New Roman" w:hAnsi="Times New Roman" w:cs="Times New Roman"/>
          <w:b/>
        </w:rPr>
        <w:t>?</w:t>
      </w:r>
    </w:p>
    <w:p w14:paraId="3AEAE937" w14:textId="77777777" w:rsidR="00D765DB" w:rsidRPr="008A5FEB" w:rsidRDefault="00D765DB"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0D6DD68D" w14:textId="3AACA62E"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8A5FEB">
        <w:rPr>
          <w:rFonts w:ascii="Times New Roman" w:hAnsi="Times New Roman" w:cs="Times New Roman"/>
          <w:b/>
        </w:rPr>
        <w:t>Whether a waiver could reveal instead to be cumbersome and difficult to implement considering that most members would have to submit it to their national parliaments and delve into the specific rights in each of the IP domains that would fall into the scope of the measure.</w:t>
      </w:r>
      <w:r w:rsidRPr="008A5FEB">
        <w:rPr>
          <w:rFonts w:ascii="Times New Roman" w:hAnsi="Times New Roman" w:cs="Times New Roman"/>
        </w:rPr>
        <w:t xml:space="preserve"> </w:t>
      </w:r>
    </w:p>
    <w:p w14:paraId="49CC9CF7" w14:textId="77777777"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49AE7CFB" w14:textId="77777777"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Brazil: A waiver would hardly be a global solution if we consider that several members may not implement it either because they choose not to or are unable to due to the already mentioned legislative and institutional difficulties or because they are also bound by bilateral or regional agreements.</w:t>
      </w:r>
    </w:p>
    <w:p w14:paraId="45FD8D70" w14:textId="77777777"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2B27DCE0" w14:textId="77777777"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UK: How would such a waiver even operate, how would it be implemented into national legislation?</w:t>
      </w:r>
    </w:p>
    <w:p w14:paraId="33515963" w14:textId="77777777" w:rsidR="001C5334" w:rsidRPr="008A5FEB" w:rsidRDefault="001C5334" w:rsidP="001C5334">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14:paraId="52DF06E7" w14:textId="77777777" w:rsidR="001C5334" w:rsidRPr="008A5FEB" w:rsidRDefault="001C5334" w:rsidP="001C5334">
      <w:pPr>
        <w:jc w:val="both"/>
        <w:rPr>
          <w:rFonts w:ascii="Times New Roman" w:hAnsi="Times New Roman" w:cs="Times New Roman"/>
        </w:rPr>
      </w:pPr>
    </w:p>
    <w:p w14:paraId="5118A0E3" w14:textId="77777777" w:rsidR="001C5334" w:rsidRPr="008A5FEB" w:rsidRDefault="001C5334" w:rsidP="001C5334">
      <w:pPr>
        <w:jc w:val="both"/>
        <w:rPr>
          <w:rFonts w:ascii="Times New Roman" w:hAnsi="Times New Roman" w:cs="Times New Roman"/>
          <w:b/>
          <w:u w:val="single"/>
        </w:rPr>
      </w:pPr>
      <w:r w:rsidRPr="008A5FEB">
        <w:rPr>
          <w:rFonts w:ascii="Times New Roman" w:hAnsi="Times New Roman" w:cs="Times New Roman"/>
          <w:b/>
          <w:u w:val="single"/>
        </w:rPr>
        <w:t xml:space="preserve">Response: </w:t>
      </w:r>
    </w:p>
    <w:p w14:paraId="38E0FD8E" w14:textId="77777777" w:rsidR="001C5334" w:rsidRPr="008A5FEB" w:rsidRDefault="001C5334" w:rsidP="001C5334">
      <w:pPr>
        <w:jc w:val="both"/>
        <w:rPr>
          <w:rFonts w:ascii="Times New Roman" w:hAnsi="Times New Roman" w:cs="Times New Roman"/>
          <w:b/>
          <w:u w:val="single"/>
        </w:rPr>
      </w:pPr>
    </w:p>
    <w:p w14:paraId="2A6C094D" w14:textId="6FBAF7C3" w:rsidR="001C5334" w:rsidRPr="008A5FEB" w:rsidRDefault="00C004BF" w:rsidP="001C5334">
      <w:pPr>
        <w:jc w:val="both"/>
        <w:rPr>
          <w:rFonts w:ascii="Times New Roman" w:hAnsi="Times New Roman" w:cs="Times New Roman"/>
        </w:rPr>
      </w:pPr>
      <w:r w:rsidRPr="008A5FEB">
        <w:rPr>
          <w:rFonts w:ascii="Times New Roman" w:hAnsi="Times New Roman" w:cs="Times New Roman"/>
        </w:rPr>
        <w:t>Proponents have been</w:t>
      </w:r>
      <w:r w:rsidR="001C5334" w:rsidRPr="008A5FEB">
        <w:rPr>
          <w:rFonts w:ascii="Times New Roman" w:hAnsi="Times New Roman" w:cs="Times New Roman"/>
        </w:rPr>
        <w:t xml:space="preserve"> asked how the waiver</w:t>
      </w:r>
      <w:r w:rsidR="000274CD" w:rsidRPr="008A5FEB">
        <w:rPr>
          <w:rFonts w:ascii="Times New Roman" w:hAnsi="Times New Roman" w:cs="Times New Roman"/>
        </w:rPr>
        <w:t xml:space="preserve"> can</w:t>
      </w:r>
      <w:r w:rsidR="001C5334" w:rsidRPr="008A5FEB">
        <w:rPr>
          <w:rFonts w:ascii="Times New Roman" w:hAnsi="Times New Roman" w:cs="Times New Roman"/>
        </w:rPr>
        <w:t xml:space="preserve"> be a global solution if some countries do not implement it. If a waiver is adopted, all WTO members would be encouraged to utilise it. The proposal we have made follows what is allowed within the pa</w:t>
      </w:r>
      <w:r w:rsidR="00C62FF0" w:rsidRPr="008A5FEB">
        <w:rPr>
          <w:rFonts w:ascii="Times New Roman" w:hAnsi="Times New Roman" w:cs="Times New Roman"/>
        </w:rPr>
        <w:t>rameters of Art. IX of the WTO A</w:t>
      </w:r>
      <w:r w:rsidR="001C5334" w:rsidRPr="008A5FEB">
        <w:rPr>
          <w:rFonts w:ascii="Times New Roman" w:hAnsi="Times New Roman" w:cs="Times New Roman"/>
        </w:rPr>
        <w:t xml:space="preserve">greement. </w:t>
      </w:r>
    </w:p>
    <w:p w14:paraId="0DADAB36" w14:textId="77777777" w:rsidR="001C5334" w:rsidRPr="008A5FEB" w:rsidRDefault="001C5334" w:rsidP="001C5334">
      <w:pPr>
        <w:jc w:val="both"/>
        <w:rPr>
          <w:rFonts w:ascii="Times New Roman" w:hAnsi="Times New Roman" w:cs="Times New Roman"/>
        </w:rPr>
      </w:pPr>
    </w:p>
    <w:p w14:paraId="5A8E0118" w14:textId="47AB12CF" w:rsidR="001C5334" w:rsidRPr="008A5FEB" w:rsidRDefault="001C5334" w:rsidP="001C5334">
      <w:pPr>
        <w:jc w:val="both"/>
        <w:rPr>
          <w:rFonts w:ascii="Times New Roman" w:eastAsia="Times New Roman" w:hAnsi="Times New Roman" w:cs="Times New Roman"/>
          <w:lang w:val="en-IN" w:eastAsia="en-GB"/>
        </w:rPr>
      </w:pPr>
      <w:r w:rsidRPr="008A5FEB">
        <w:rPr>
          <w:rFonts w:ascii="Times New Roman" w:hAnsi="Times New Roman" w:cs="Times New Roman"/>
        </w:rPr>
        <w:t xml:space="preserve">As to national implementation, we have addressed this issue at the last informal TRIPS Council. National implementation </w:t>
      </w:r>
      <w:r w:rsidRPr="008A5FEB">
        <w:rPr>
          <w:rFonts w:ascii="Times New Roman" w:eastAsia="Times New Roman" w:hAnsi="Times New Roman" w:cs="Times New Roman"/>
          <w:lang w:val="en-IN" w:eastAsia="en-GB"/>
        </w:rPr>
        <w:t xml:space="preserve">of the waiver depends on a country’s political and/or constitutional arrangement. There is no one size fits all approach to national implementation. </w:t>
      </w:r>
      <w:r w:rsidR="00D765DB" w:rsidRPr="008A5FEB">
        <w:rPr>
          <w:rFonts w:ascii="Times New Roman" w:eastAsia="Times New Roman" w:hAnsi="Times New Roman" w:cs="Times New Roman"/>
          <w:lang w:val="en-IN" w:eastAsia="en-GB"/>
        </w:rPr>
        <w:t>However, once the waiver proposal is approved,</w:t>
      </w:r>
      <w:r w:rsidRPr="008A5FEB">
        <w:rPr>
          <w:rFonts w:ascii="Times New Roman" w:eastAsia="Times New Roman" w:hAnsi="Times New Roman" w:cs="Times New Roman"/>
          <w:lang w:val="en-IN" w:eastAsia="en-GB"/>
        </w:rPr>
        <w:t xml:space="preserve"> emergency, disaster management legislations or any other relevant legislati</w:t>
      </w:r>
      <w:r w:rsidR="00D765DB" w:rsidRPr="008A5FEB">
        <w:rPr>
          <w:rFonts w:ascii="Times New Roman" w:eastAsia="Times New Roman" w:hAnsi="Times New Roman" w:cs="Times New Roman"/>
          <w:lang w:val="en-IN" w:eastAsia="en-GB"/>
        </w:rPr>
        <w:t>ve methodology</w:t>
      </w:r>
      <w:r w:rsidRPr="008A5FEB">
        <w:rPr>
          <w:rFonts w:ascii="Times New Roman" w:eastAsia="Times New Roman" w:hAnsi="Times New Roman" w:cs="Times New Roman"/>
          <w:lang w:val="en-IN" w:eastAsia="en-GB"/>
        </w:rPr>
        <w:t xml:space="preserve"> may be relied upon </w:t>
      </w:r>
      <w:r w:rsidR="00D765DB" w:rsidRPr="008A5FEB">
        <w:rPr>
          <w:rFonts w:ascii="Times New Roman" w:eastAsia="Times New Roman" w:hAnsi="Times New Roman" w:cs="Times New Roman"/>
          <w:lang w:val="en-IN" w:eastAsia="en-GB"/>
        </w:rPr>
        <w:t xml:space="preserve">to provide </w:t>
      </w:r>
      <w:r w:rsidRPr="008A5FEB">
        <w:rPr>
          <w:rFonts w:ascii="Times New Roman" w:eastAsia="Times New Roman" w:hAnsi="Times New Roman" w:cs="Times New Roman"/>
          <w:lang w:val="en-IN" w:eastAsia="en-GB"/>
        </w:rPr>
        <w:t>for executive action to operationalise the waiver at the national level.  Many governments are already using executive action to put in place lockdown</w:t>
      </w:r>
      <w:r w:rsidR="00332C29" w:rsidRPr="008A5FEB">
        <w:rPr>
          <w:rFonts w:ascii="Times New Roman" w:eastAsia="Times New Roman" w:hAnsi="Times New Roman" w:cs="Times New Roman"/>
          <w:lang w:val="en-IN" w:eastAsia="en-GB"/>
        </w:rPr>
        <w:t>s</w:t>
      </w:r>
      <w:r w:rsidRPr="008A5FEB">
        <w:rPr>
          <w:rFonts w:ascii="Times New Roman" w:eastAsia="Times New Roman" w:hAnsi="Times New Roman" w:cs="Times New Roman"/>
          <w:lang w:val="en-IN" w:eastAsia="en-GB"/>
        </w:rPr>
        <w:t xml:space="preserve">, quarantine and other measures to curb the spread. </w:t>
      </w:r>
    </w:p>
    <w:p w14:paraId="14CCE4B1" w14:textId="77777777" w:rsidR="001C5334" w:rsidRPr="008A5FEB" w:rsidRDefault="001C5334" w:rsidP="001C5334">
      <w:pPr>
        <w:jc w:val="both"/>
        <w:rPr>
          <w:rFonts w:ascii="Times New Roman" w:eastAsia="Times New Roman" w:hAnsi="Times New Roman" w:cs="Times New Roman"/>
          <w:lang w:val="en-IN" w:eastAsia="en-GB"/>
        </w:rPr>
      </w:pPr>
    </w:p>
    <w:p w14:paraId="136E0E27" w14:textId="7E681D4E" w:rsidR="001C5334" w:rsidRPr="008A5FEB" w:rsidRDefault="001C5334" w:rsidP="001C5334">
      <w:pPr>
        <w:jc w:val="both"/>
        <w:rPr>
          <w:rFonts w:ascii="Times New Roman" w:eastAsia="Times New Roman" w:hAnsi="Times New Roman" w:cs="Times New Roman"/>
          <w:lang w:val="en-IN" w:eastAsia="en-GB"/>
        </w:rPr>
      </w:pPr>
      <w:r w:rsidRPr="008A5FEB">
        <w:rPr>
          <w:rFonts w:ascii="Times New Roman" w:eastAsia="Times New Roman" w:hAnsi="Times New Roman" w:cs="Times New Roman"/>
          <w:lang w:val="en-IN" w:eastAsia="en-GB"/>
        </w:rPr>
        <w:t xml:space="preserve">With respect to institutional and legal difficulties when using flexibilities, this is a real challenge facing </w:t>
      </w:r>
      <w:r w:rsidR="0010625C" w:rsidRPr="008A5FEB">
        <w:rPr>
          <w:rFonts w:ascii="Times New Roman" w:eastAsia="Times New Roman" w:hAnsi="Times New Roman" w:cs="Times New Roman"/>
          <w:lang w:val="en-IN" w:eastAsia="en-GB"/>
        </w:rPr>
        <w:t>many</w:t>
      </w:r>
      <w:r w:rsidRPr="008A5FEB">
        <w:rPr>
          <w:rFonts w:ascii="Times New Roman" w:eastAsia="Times New Roman" w:hAnsi="Times New Roman" w:cs="Times New Roman"/>
          <w:lang w:val="en-IN" w:eastAsia="en-GB"/>
        </w:rPr>
        <w:t xml:space="preserve"> countries. For i</w:t>
      </w:r>
      <w:r w:rsidR="0010625C" w:rsidRPr="008A5FEB">
        <w:rPr>
          <w:rFonts w:ascii="Times New Roman" w:eastAsia="Times New Roman" w:hAnsi="Times New Roman" w:cs="Times New Roman"/>
          <w:lang w:val="en-IN" w:eastAsia="en-GB"/>
        </w:rPr>
        <w:t>nstance, countries that have never</w:t>
      </w:r>
      <w:r w:rsidRPr="008A5FEB">
        <w:rPr>
          <w:rFonts w:ascii="Times New Roman" w:eastAsia="Times New Roman" w:hAnsi="Times New Roman" w:cs="Times New Roman"/>
          <w:lang w:val="en-IN" w:eastAsia="en-GB"/>
        </w:rPr>
        <w:t xml:space="preserve"> utilised compulsory license or the Art. 31</w:t>
      </w:r>
      <w:r w:rsidRPr="008A5FEB">
        <w:rPr>
          <w:rFonts w:ascii="Times New Roman" w:eastAsia="Times New Roman" w:hAnsi="Times New Roman" w:cs="Times New Roman"/>
          <w:i/>
          <w:lang w:val="en-IN" w:eastAsia="en-GB"/>
        </w:rPr>
        <w:t>bis</w:t>
      </w:r>
      <w:r w:rsidRPr="008A5FEB">
        <w:rPr>
          <w:rFonts w:ascii="Times New Roman" w:eastAsia="Times New Roman" w:hAnsi="Times New Roman" w:cs="Times New Roman"/>
          <w:lang w:val="en-IN" w:eastAsia="en-GB"/>
        </w:rPr>
        <w:t xml:space="preserve"> mechanism will have to consider what are the national procedures for doing so, what to do if procedures do not exists, who should request this license, who should issue the license, what would be the adequate remuneration to be paid, what are the requirements of Art. 31</w:t>
      </w:r>
      <w:r w:rsidRPr="008A5FEB">
        <w:rPr>
          <w:rFonts w:ascii="Times New Roman" w:eastAsia="Times New Roman" w:hAnsi="Times New Roman" w:cs="Times New Roman"/>
          <w:i/>
          <w:lang w:val="en-IN" w:eastAsia="en-GB"/>
        </w:rPr>
        <w:t>bis</w:t>
      </w:r>
      <w:r w:rsidRPr="008A5FEB">
        <w:rPr>
          <w:rFonts w:ascii="Times New Roman" w:eastAsia="Times New Roman" w:hAnsi="Times New Roman" w:cs="Times New Roman"/>
          <w:lang w:val="en-IN" w:eastAsia="en-GB"/>
        </w:rPr>
        <w:t>, can an importing country that has not implemented Art.31</w:t>
      </w:r>
      <w:r w:rsidRPr="008A5FEB">
        <w:rPr>
          <w:rFonts w:ascii="Times New Roman" w:eastAsia="Times New Roman" w:hAnsi="Times New Roman" w:cs="Times New Roman"/>
          <w:i/>
          <w:lang w:val="en-IN" w:eastAsia="en-GB"/>
        </w:rPr>
        <w:t>bis</w:t>
      </w:r>
      <w:r w:rsidRPr="008A5FEB">
        <w:rPr>
          <w:rFonts w:ascii="Times New Roman" w:eastAsia="Times New Roman" w:hAnsi="Times New Roman" w:cs="Times New Roman"/>
          <w:lang w:val="en-IN" w:eastAsia="en-GB"/>
        </w:rPr>
        <w:t xml:space="preserve"> in its national law utilise the provision, what are the Art. 31</w:t>
      </w:r>
      <w:r w:rsidRPr="008A5FEB">
        <w:rPr>
          <w:rFonts w:ascii="Times New Roman" w:eastAsia="Times New Roman" w:hAnsi="Times New Roman" w:cs="Times New Roman"/>
          <w:i/>
          <w:lang w:val="en-IN" w:eastAsia="en-GB"/>
        </w:rPr>
        <w:t xml:space="preserve">bis </w:t>
      </w:r>
      <w:r w:rsidRPr="008A5FEB">
        <w:rPr>
          <w:rFonts w:ascii="Times New Roman" w:eastAsia="Times New Roman" w:hAnsi="Times New Roman" w:cs="Times New Roman"/>
          <w:lang w:val="en-IN" w:eastAsia="en-GB"/>
        </w:rPr>
        <w:t>requirements for the exporting country, what are the national law requirements in the exporting country.</w:t>
      </w:r>
      <w:r w:rsidR="00332C29" w:rsidRPr="008A5FEB">
        <w:rPr>
          <w:rFonts w:ascii="Times New Roman" w:eastAsia="Times New Roman" w:hAnsi="Times New Roman" w:cs="Times New Roman"/>
          <w:lang w:val="en-IN" w:eastAsia="en-GB"/>
        </w:rPr>
        <w:t xml:space="preserve"> Many a times,</w:t>
      </w:r>
      <w:r w:rsidRPr="008A5FEB">
        <w:rPr>
          <w:rFonts w:ascii="Times New Roman" w:eastAsia="Times New Roman" w:hAnsi="Times New Roman" w:cs="Times New Roman"/>
          <w:lang w:val="en-IN" w:eastAsia="en-GB"/>
        </w:rPr>
        <w:t xml:space="preserve"> countries also have to deal with pressures from </w:t>
      </w:r>
      <w:r w:rsidR="00332C29" w:rsidRPr="008A5FEB">
        <w:rPr>
          <w:rFonts w:ascii="Times New Roman" w:eastAsia="Times New Roman" w:hAnsi="Times New Roman" w:cs="Times New Roman"/>
          <w:lang w:val="en-IN" w:eastAsia="en-GB"/>
        </w:rPr>
        <w:t xml:space="preserve">other </w:t>
      </w:r>
      <w:r w:rsidRPr="008A5FEB">
        <w:rPr>
          <w:rFonts w:ascii="Times New Roman" w:eastAsia="Times New Roman" w:hAnsi="Times New Roman" w:cs="Times New Roman"/>
          <w:lang w:val="en-IN" w:eastAsia="en-GB"/>
        </w:rPr>
        <w:t>countries and from pharmaceutical companies</w:t>
      </w:r>
      <w:r w:rsidR="00332C29" w:rsidRPr="008A5FEB">
        <w:rPr>
          <w:rFonts w:ascii="Times New Roman" w:eastAsia="Times New Roman" w:hAnsi="Times New Roman" w:cs="Times New Roman"/>
          <w:lang w:val="en-IN" w:eastAsia="en-GB"/>
        </w:rPr>
        <w:t xml:space="preserve"> while dealing with such issues</w:t>
      </w:r>
      <w:r w:rsidRPr="008A5FEB">
        <w:rPr>
          <w:rFonts w:ascii="Times New Roman" w:eastAsia="Times New Roman" w:hAnsi="Times New Roman" w:cs="Times New Roman"/>
          <w:lang w:val="en-IN" w:eastAsia="en-GB"/>
        </w:rPr>
        <w:t xml:space="preserve">. </w:t>
      </w:r>
      <w:r w:rsidR="00332C29" w:rsidRPr="008A5FEB">
        <w:rPr>
          <w:rFonts w:ascii="Times New Roman" w:eastAsia="Times New Roman" w:hAnsi="Times New Roman" w:cs="Times New Roman"/>
          <w:lang w:val="en-IN" w:eastAsia="en-GB"/>
        </w:rPr>
        <w:t>Moreover, c</w:t>
      </w:r>
      <w:r w:rsidR="0010625C" w:rsidRPr="008A5FEB">
        <w:rPr>
          <w:rFonts w:ascii="Times New Roman" w:eastAsia="Times New Roman" w:hAnsi="Times New Roman" w:cs="Times New Roman"/>
          <w:lang w:val="en-IN" w:eastAsia="en-GB"/>
        </w:rPr>
        <w:t xml:space="preserve">ompulsory licenses </w:t>
      </w:r>
      <w:r w:rsidR="00332C29" w:rsidRPr="008A5FEB">
        <w:rPr>
          <w:rFonts w:ascii="Times New Roman" w:eastAsia="Times New Roman" w:hAnsi="Times New Roman" w:cs="Times New Roman"/>
          <w:lang w:val="en-IN" w:eastAsia="en-GB"/>
        </w:rPr>
        <w:t>are</w:t>
      </w:r>
      <w:r w:rsidR="0010625C" w:rsidRPr="008A5FEB">
        <w:rPr>
          <w:rFonts w:ascii="Times New Roman" w:eastAsia="Times New Roman" w:hAnsi="Times New Roman" w:cs="Times New Roman"/>
          <w:lang w:val="en-IN" w:eastAsia="en-GB"/>
        </w:rPr>
        <w:t xml:space="preserve"> to be issued on product by product and country by country basis, making collaboration between countries </w:t>
      </w:r>
      <w:r w:rsidR="00332C29" w:rsidRPr="008A5FEB">
        <w:rPr>
          <w:rFonts w:ascii="Times New Roman" w:eastAsia="Times New Roman" w:hAnsi="Times New Roman" w:cs="Times New Roman"/>
          <w:lang w:val="en-IN" w:eastAsia="en-GB"/>
        </w:rPr>
        <w:t>near impossible</w:t>
      </w:r>
      <w:r w:rsidR="0010625C" w:rsidRPr="008A5FEB">
        <w:rPr>
          <w:rFonts w:ascii="Times New Roman" w:eastAsia="Times New Roman" w:hAnsi="Times New Roman" w:cs="Times New Roman"/>
          <w:lang w:val="en-IN" w:eastAsia="en-GB"/>
        </w:rPr>
        <w:t xml:space="preserve">. Given the urgency to save lives and the time it takes to get a compulsory license </w:t>
      </w:r>
      <w:r w:rsidR="0010625C" w:rsidRPr="008A5FEB">
        <w:rPr>
          <w:rFonts w:ascii="Times New Roman" w:eastAsia="Times New Roman" w:hAnsi="Times New Roman" w:cs="Times New Roman"/>
          <w:lang w:val="en-IN" w:eastAsia="en-GB"/>
        </w:rPr>
        <w:lastRenderedPageBreak/>
        <w:t>implemented on ground in most of developing countries, use of this flexibility in context of Covid19 pandemic does not present an expedited solution.</w:t>
      </w:r>
      <w:r w:rsidR="00F103D2" w:rsidRPr="008A5FEB">
        <w:rPr>
          <w:rFonts w:ascii="Times New Roman" w:eastAsia="Times New Roman" w:hAnsi="Times New Roman" w:cs="Times New Roman"/>
          <w:lang w:val="en-IN" w:eastAsia="en-GB"/>
        </w:rPr>
        <w:t xml:space="preserve"> In any case, it cannot be any body’s case that such flexibilities were even designed keeping in view a crisis of this magnitude. </w:t>
      </w:r>
    </w:p>
    <w:p w14:paraId="0021BC53" w14:textId="77777777" w:rsidR="001C5334" w:rsidRPr="008A5FEB" w:rsidRDefault="001C5334" w:rsidP="001C5334">
      <w:pPr>
        <w:jc w:val="both"/>
        <w:rPr>
          <w:rFonts w:ascii="Times New Roman" w:eastAsia="Times New Roman" w:hAnsi="Times New Roman" w:cs="Times New Roman"/>
          <w:lang w:val="en-IN" w:eastAsia="en-GB"/>
        </w:rPr>
      </w:pPr>
    </w:p>
    <w:p w14:paraId="29425A93" w14:textId="7B393EA1" w:rsidR="001C5334" w:rsidRPr="008A5FEB" w:rsidRDefault="001C5334" w:rsidP="001C5334">
      <w:pPr>
        <w:jc w:val="both"/>
        <w:rPr>
          <w:rFonts w:ascii="Times New Roman" w:eastAsia="Times New Roman" w:hAnsi="Times New Roman" w:cs="Times New Roman"/>
          <w:lang w:val="en-IN" w:eastAsia="en-GB"/>
        </w:rPr>
      </w:pPr>
      <w:r w:rsidRPr="008A5FEB">
        <w:rPr>
          <w:rFonts w:ascii="Times New Roman" w:eastAsia="Times New Roman" w:hAnsi="Times New Roman" w:cs="Times New Roman"/>
          <w:lang w:val="en-IN" w:eastAsia="en-GB"/>
        </w:rPr>
        <w:t xml:space="preserve">All of this can be avoided </w:t>
      </w:r>
      <w:r w:rsidR="00CB5AE3" w:rsidRPr="008A5FEB">
        <w:rPr>
          <w:rFonts w:ascii="Times New Roman" w:eastAsia="Times New Roman" w:hAnsi="Times New Roman" w:cs="Times New Roman"/>
          <w:lang w:val="en-IN" w:eastAsia="en-GB"/>
        </w:rPr>
        <w:t>and millions of lives can be saved</w:t>
      </w:r>
      <w:r w:rsidR="00332C29" w:rsidRPr="008A5FEB">
        <w:rPr>
          <w:rFonts w:ascii="Times New Roman" w:eastAsia="Times New Roman" w:hAnsi="Times New Roman" w:cs="Times New Roman"/>
          <w:lang w:val="en-IN" w:eastAsia="en-GB"/>
        </w:rPr>
        <w:t>,</w:t>
      </w:r>
      <w:r w:rsidR="00CB5AE3" w:rsidRPr="008A5FEB">
        <w:rPr>
          <w:rFonts w:ascii="Times New Roman" w:eastAsia="Times New Roman" w:hAnsi="Times New Roman" w:cs="Times New Roman"/>
          <w:lang w:val="en-IN" w:eastAsia="en-GB"/>
        </w:rPr>
        <w:t xml:space="preserve"> </w:t>
      </w:r>
      <w:r w:rsidRPr="008A5FEB">
        <w:rPr>
          <w:rFonts w:ascii="Times New Roman" w:eastAsia="Times New Roman" w:hAnsi="Times New Roman" w:cs="Times New Roman"/>
          <w:lang w:val="en-IN" w:eastAsia="en-GB"/>
        </w:rPr>
        <w:t xml:space="preserve">if </w:t>
      </w:r>
      <w:r w:rsidR="00332C29" w:rsidRPr="008A5FEB">
        <w:rPr>
          <w:rFonts w:ascii="Times New Roman" w:eastAsia="Times New Roman" w:hAnsi="Times New Roman" w:cs="Times New Roman"/>
          <w:lang w:val="en-IN" w:eastAsia="en-GB"/>
        </w:rPr>
        <w:t>M</w:t>
      </w:r>
      <w:r w:rsidRPr="008A5FEB">
        <w:rPr>
          <w:rFonts w:ascii="Times New Roman" w:eastAsia="Times New Roman" w:hAnsi="Times New Roman" w:cs="Times New Roman"/>
          <w:lang w:val="en-IN" w:eastAsia="en-GB"/>
        </w:rPr>
        <w:t xml:space="preserve">embers </w:t>
      </w:r>
      <w:r w:rsidR="00332C29" w:rsidRPr="008A5FEB">
        <w:rPr>
          <w:rFonts w:ascii="Times New Roman" w:eastAsia="Times New Roman" w:hAnsi="Times New Roman" w:cs="Times New Roman"/>
          <w:lang w:val="en-IN" w:eastAsia="en-GB"/>
        </w:rPr>
        <w:t xml:space="preserve">here </w:t>
      </w:r>
      <w:r w:rsidR="00CB5AE3" w:rsidRPr="008A5FEB">
        <w:rPr>
          <w:rFonts w:ascii="Times New Roman" w:eastAsia="Times New Roman" w:hAnsi="Times New Roman" w:cs="Times New Roman"/>
          <w:lang w:val="en-IN" w:eastAsia="en-GB"/>
        </w:rPr>
        <w:t>agree to a temporary waiver</w:t>
      </w:r>
      <w:r w:rsidR="00332C29" w:rsidRPr="008A5FEB">
        <w:rPr>
          <w:rFonts w:ascii="Times New Roman" w:eastAsia="Times New Roman" w:hAnsi="Times New Roman" w:cs="Times New Roman"/>
          <w:lang w:val="en-IN" w:eastAsia="en-GB"/>
        </w:rPr>
        <w:t xml:space="preserve"> from certain provisions, which can then be made use of by Member countries using emergency legislative provisions at their disposal </w:t>
      </w:r>
      <w:r w:rsidR="00F103D2" w:rsidRPr="008A5FEB">
        <w:rPr>
          <w:rFonts w:ascii="Times New Roman" w:eastAsia="Times New Roman" w:hAnsi="Times New Roman" w:cs="Times New Roman"/>
          <w:lang w:val="en-IN" w:eastAsia="en-GB"/>
        </w:rPr>
        <w:t>to address the challenges posed by once in a millennium pandemic like COVID</w:t>
      </w:r>
      <w:r w:rsidR="00CB5AE3" w:rsidRPr="008A5FEB">
        <w:rPr>
          <w:rFonts w:ascii="Times New Roman" w:eastAsia="Times New Roman" w:hAnsi="Times New Roman" w:cs="Times New Roman"/>
          <w:lang w:val="en-IN" w:eastAsia="en-GB"/>
        </w:rPr>
        <w:t xml:space="preserve">. </w:t>
      </w:r>
    </w:p>
    <w:p w14:paraId="01205ECC" w14:textId="77777777" w:rsidR="00467839" w:rsidRPr="008A5FEB" w:rsidRDefault="00467839" w:rsidP="001C5334">
      <w:pPr>
        <w:jc w:val="both"/>
        <w:rPr>
          <w:rFonts w:ascii="Times New Roman" w:eastAsia="Times New Roman" w:hAnsi="Times New Roman" w:cs="Times New Roman"/>
          <w:lang w:val="en-IN" w:eastAsia="en-GB"/>
        </w:rPr>
      </w:pPr>
    </w:p>
    <w:p w14:paraId="0D7155E7" w14:textId="77777777" w:rsidR="004D28B0" w:rsidRPr="008A5FEB" w:rsidRDefault="004D28B0" w:rsidP="004D28B0">
      <w:pPr>
        <w:jc w:val="both"/>
        <w:rPr>
          <w:rFonts w:ascii="Times New Roman" w:eastAsia="Times New Roman" w:hAnsi="Times New Roman" w:cs="Times New Roman"/>
          <w:color w:val="FF0000"/>
        </w:rPr>
      </w:pPr>
    </w:p>
    <w:p w14:paraId="4FF9273B" w14:textId="77777777" w:rsidR="004D28B0" w:rsidRPr="008A5FEB" w:rsidRDefault="004D28B0" w:rsidP="004D28B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A5FEB">
        <w:rPr>
          <w:rFonts w:ascii="Times New Roman" w:hAnsi="Times New Roman" w:cs="Times New Roman"/>
          <w:b/>
        </w:rPr>
        <w:t xml:space="preserve">US: How do proponents plan to suspend rights that exist without formal government registration such as copyrights? </w:t>
      </w:r>
    </w:p>
    <w:p w14:paraId="2462D1A3" w14:textId="77777777" w:rsidR="004D28B0" w:rsidRPr="008A5FEB" w:rsidRDefault="004D28B0" w:rsidP="004D28B0">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14:paraId="7E110D76" w14:textId="77777777" w:rsidR="004D28B0" w:rsidRPr="008A5FEB" w:rsidRDefault="004D28B0" w:rsidP="004D28B0">
      <w:pPr>
        <w:tabs>
          <w:tab w:val="left" w:pos="1094"/>
        </w:tabs>
        <w:rPr>
          <w:rFonts w:ascii="Times New Roman" w:hAnsi="Times New Roman" w:cs="Times New Roman"/>
        </w:rPr>
      </w:pPr>
    </w:p>
    <w:p w14:paraId="6F3E715C" w14:textId="77777777" w:rsidR="004D28B0" w:rsidRPr="008A5FEB" w:rsidRDefault="004D28B0" w:rsidP="004D28B0">
      <w:pPr>
        <w:tabs>
          <w:tab w:val="left" w:pos="1094"/>
        </w:tabs>
        <w:rPr>
          <w:rFonts w:ascii="Times New Roman" w:hAnsi="Times New Roman" w:cs="Times New Roman"/>
          <w:b/>
          <w:u w:val="single"/>
        </w:rPr>
      </w:pPr>
      <w:r w:rsidRPr="008A5FEB">
        <w:rPr>
          <w:rFonts w:ascii="Times New Roman" w:hAnsi="Times New Roman" w:cs="Times New Roman"/>
          <w:b/>
          <w:u w:val="single"/>
        </w:rPr>
        <w:t>Response:</w:t>
      </w:r>
    </w:p>
    <w:p w14:paraId="498FBC40" w14:textId="77777777" w:rsidR="004D28B0" w:rsidRPr="008A5FEB" w:rsidRDefault="004D28B0" w:rsidP="004D28B0">
      <w:pPr>
        <w:tabs>
          <w:tab w:val="left" w:pos="1094"/>
        </w:tabs>
        <w:rPr>
          <w:rFonts w:ascii="Times New Roman" w:hAnsi="Times New Roman" w:cs="Times New Roman"/>
          <w:b/>
          <w:u w:val="single"/>
        </w:rPr>
      </w:pPr>
    </w:p>
    <w:p w14:paraId="2A35B765" w14:textId="77777777" w:rsidR="004D28B0" w:rsidRPr="008A5FEB" w:rsidRDefault="004D28B0" w:rsidP="004D28B0">
      <w:pPr>
        <w:tabs>
          <w:tab w:val="left" w:pos="1094"/>
        </w:tabs>
        <w:jc w:val="both"/>
        <w:rPr>
          <w:rFonts w:ascii="Times New Roman" w:hAnsi="Times New Roman" w:cs="Times New Roman"/>
        </w:rPr>
      </w:pPr>
      <w:r w:rsidRPr="008A5FEB">
        <w:rPr>
          <w:rFonts w:ascii="Times New Roman" w:hAnsi="Times New Roman" w:cs="Times New Roman"/>
        </w:rPr>
        <w:t xml:space="preserve">We have been asked repeatedly about how the waiver will be implemented including how proponents plan to suspend rights that exist without formal government registration such as copyrights. </w:t>
      </w:r>
    </w:p>
    <w:p w14:paraId="60CC1792" w14:textId="77777777" w:rsidR="00F103D2" w:rsidRPr="008A5FEB" w:rsidRDefault="00F103D2" w:rsidP="004D28B0">
      <w:pPr>
        <w:tabs>
          <w:tab w:val="left" w:pos="1094"/>
        </w:tabs>
        <w:jc w:val="both"/>
        <w:rPr>
          <w:rFonts w:ascii="Times New Roman" w:hAnsi="Times New Roman" w:cs="Times New Roman"/>
        </w:rPr>
      </w:pPr>
    </w:p>
    <w:p w14:paraId="70E18F3D" w14:textId="5E24AC15" w:rsidR="004D28B0" w:rsidRPr="008A5FEB" w:rsidRDefault="004D28B0" w:rsidP="004D28B0">
      <w:pPr>
        <w:tabs>
          <w:tab w:val="left" w:pos="1094"/>
        </w:tabs>
        <w:jc w:val="both"/>
        <w:rPr>
          <w:rFonts w:ascii="Times New Roman" w:hAnsi="Times New Roman" w:cs="Times New Roman"/>
        </w:rPr>
      </w:pPr>
      <w:r w:rsidRPr="008A5FEB">
        <w:rPr>
          <w:rFonts w:ascii="Times New Roman" w:hAnsi="Times New Roman" w:cs="Times New Roman"/>
        </w:rPr>
        <w:t xml:space="preserve">As we have mentioned, national implementation should be left to national governments as each operates within its own legal </w:t>
      </w:r>
      <w:r w:rsidR="00F103D2" w:rsidRPr="008A5FEB">
        <w:rPr>
          <w:rFonts w:ascii="Times New Roman" w:hAnsi="Times New Roman" w:cs="Times New Roman"/>
        </w:rPr>
        <w:t>system</w:t>
      </w:r>
      <w:r w:rsidRPr="008A5FEB">
        <w:rPr>
          <w:rFonts w:ascii="Times New Roman" w:hAnsi="Times New Roman" w:cs="Times New Roman"/>
        </w:rPr>
        <w:t>. One size does not fit all. We also think that in many cases implementation may be done through executive action, relying on existing national legislation</w:t>
      </w:r>
      <w:r w:rsidR="00F103D2" w:rsidRPr="008A5FEB">
        <w:rPr>
          <w:rFonts w:ascii="Times New Roman" w:hAnsi="Times New Roman" w:cs="Times New Roman"/>
        </w:rPr>
        <w:t xml:space="preserve"> or through use of emergency legislative provisions</w:t>
      </w:r>
      <w:r w:rsidRPr="008A5FEB">
        <w:rPr>
          <w:rFonts w:ascii="Times New Roman" w:hAnsi="Times New Roman" w:cs="Times New Roman"/>
        </w:rPr>
        <w:t xml:space="preserve">. </w:t>
      </w:r>
    </w:p>
    <w:p w14:paraId="184115A4" w14:textId="77777777" w:rsidR="004D28B0" w:rsidRPr="008A5FEB" w:rsidRDefault="004D28B0" w:rsidP="004D28B0">
      <w:pPr>
        <w:tabs>
          <w:tab w:val="left" w:pos="1094"/>
        </w:tabs>
        <w:jc w:val="both"/>
        <w:rPr>
          <w:rFonts w:ascii="Times New Roman" w:hAnsi="Times New Roman" w:cs="Times New Roman"/>
        </w:rPr>
      </w:pPr>
    </w:p>
    <w:p w14:paraId="13E7FF6F" w14:textId="192D4AC3" w:rsidR="004D28B0" w:rsidRPr="008A5FEB" w:rsidRDefault="004D28B0" w:rsidP="004D28B0">
      <w:pPr>
        <w:tabs>
          <w:tab w:val="left" w:pos="1094"/>
        </w:tabs>
        <w:jc w:val="both"/>
        <w:rPr>
          <w:rFonts w:ascii="Times New Roman" w:hAnsi="Times New Roman" w:cs="Times New Roman"/>
        </w:rPr>
      </w:pPr>
      <w:r w:rsidRPr="008A5FEB">
        <w:rPr>
          <w:rFonts w:ascii="Times New Roman" w:hAnsi="Times New Roman" w:cs="Times New Roman"/>
        </w:rPr>
        <w:t>More specifically</w:t>
      </w:r>
      <w:r w:rsidR="00F103D2" w:rsidRPr="008A5FEB">
        <w:rPr>
          <w:rFonts w:ascii="Times New Roman" w:hAnsi="Times New Roman" w:cs="Times New Roman"/>
        </w:rPr>
        <w:t>,</w:t>
      </w:r>
      <w:r w:rsidRPr="008A5FEB">
        <w:rPr>
          <w:rFonts w:ascii="Times New Roman" w:hAnsi="Times New Roman" w:cs="Times New Roman"/>
        </w:rPr>
        <w:t xml:space="preserve"> if a IP right exists such as a patent has been granted or a person is entitled to copyright protection (with or without registration) which is related to prevention, containment and treatment of Covid-19, a country may take executive action suspending enforcement of the protection conferred by the patent or copyright law </w:t>
      </w:r>
      <w:r w:rsidR="00F103D2" w:rsidRPr="008A5FEB">
        <w:rPr>
          <w:rFonts w:ascii="Times New Roman" w:hAnsi="Times New Roman" w:cs="Times New Roman"/>
        </w:rPr>
        <w:t xml:space="preserve">to it </w:t>
      </w:r>
      <w:r w:rsidRPr="008A5FEB">
        <w:rPr>
          <w:rFonts w:ascii="Times New Roman" w:hAnsi="Times New Roman" w:cs="Times New Roman"/>
        </w:rPr>
        <w:t xml:space="preserve">for the duration of the waiver. </w:t>
      </w:r>
    </w:p>
    <w:p w14:paraId="5E5AE4EA" w14:textId="77777777" w:rsidR="001C5334" w:rsidRPr="008A5FEB" w:rsidRDefault="001C5334">
      <w:pPr>
        <w:rPr>
          <w:rFonts w:ascii="Times New Roman" w:hAnsi="Times New Roman" w:cs="Times New Roman"/>
          <w:b/>
          <w:bCs/>
        </w:rPr>
      </w:pPr>
    </w:p>
    <w:p w14:paraId="14AB361D" w14:textId="77777777" w:rsidR="00ED0E03" w:rsidRPr="008A5FEB" w:rsidRDefault="00ED0E03">
      <w:pPr>
        <w:rPr>
          <w:rFonts w:ascii="Times New Roman" w:hAnsi="Times New Roman" w:cs="Times New Roman"/>
          <w:b/>
          <w:bCs/>
        </w:rPr>
      </w:pPr>
    </w:p>
    <w:p w14:paraId="5017AE5A" w14:textId="6420FD73" w:rsidR="00ED0E03" w:rsidRPr="008A5FEB" w:rsidRDefault="00ED0E03" w:rsidP="00ED0E03">
      <w:pPr>
        <w:jc w:val="both"/>
        <w:rPr>
          <w:rFonts w:ascii="Times New Roman" w:hAnsi="Times New Roman" w:cs="Times New Roman"/>
        </w:rPr>
      </w:pPr>
      <w:r w:rsidRPr="008A5FEB">
        <w:rPr>
          <w:rFonts w:ascii="Times New Roman" w:hAnsi="Times New Roman" w:cs="Times New Roman"/>
          <w:bCs/>
        </w:rPr>
        <w:t>Chair</w:t>
      </w:r>
      <w:r w:rsidRPr="008A5FEB">
        <w:rPr>
          <w:rFonts w:ascii="Times New Roman" w:hAnsi="Times New Roman" w:cs="Times New Roman"/>
          <w:b/>
          <w:bCs/>
        </w:rPr>
        <w:t xml:space="preserve">, </w:t>
      </w:r>
      <w:r w:rsidRPr="008A5FEB">
        <w:rPr>
          <w:rFonts w:ascii="Times New Roman" w:hAnsi="Times New Roman" w:cs="Times New Roman"/>
        </w:rPr>
        <w:t>to the countries who have argued against the need of the Waiver, we would like to pose the following questions:</w:t>
      </w:r>
    </w:p>
    <w:p w14:paraId="60A8085B" w14:textId="04034C71" w:rsidR="00ED0E03" w:rsidRPr="008A5FEB" w:rsidRDefault="00ED0E03" w:rsidP="00ED0E03">
      <w:pPr>
        <w:pStyle w:val="ListParagraph"/>
        <w:numPr>
          <w:ilvl w:val="0"/>
          <w:numId w:val="1"/>
        </w:numPr>
        <w:jc w:val="both"/>
        <w:rPr>
          <w:rFonts w:ascii="Times New Roman" w:hAnsi="Times New Roman" w:cs="Times New Roman"/>
        </w:rPr>
      </w:pPr>
      <w:r w:rsidRPr="008A5FEB">
        <w:rPr>
          <w:rFonts w:ascii="Times New Roman" w:hAnsi="Times New Roman" w:cs="Times New Roman"/>
        </w:rPr>
        <w:t>Do the opponents have any data regarding how the waiver would demonstrably have negative impact on Members’ economies, if any?</w:t>
      </w:r>
    </w:p>
    <w:p w14:paraId="024B2B5B" w14:textId="534300F6" w:rsidR="00915DCD" w:rsidRPr="008A5FEB" w:rsidRDefault="00915DCD" w:rsidP="00915DCD">
      <w:pPr>
        <w:pStyle w:val="ListParagraph"/>
        <w:numPr>
          <w:ilvl w:val="0"/>
          <w:numId w:val="1"/>
        </w:numPr>
        <w:jc w:val="both"/>
        <w:rPr>
          <w:rFonts w:ascii="Times New Roman" w:hAnsi="Times New Roman" w:cs="Times New Roman"/>
        </w:rPr>
      </w:pPr>
      <w:r w:rsidRPr="008A5FEB">
        <w:rPr>
          <w:rFonts w:ascii="Times New Roman" w:hAnsi="Times New Roman" w:cs="Times New Roman"/>
        </w:rPr>
        <w:t>Public funding has been driving COVID-R&amp;D. In addition, billions of dollars are spent on purchasing the vaccine. Given the demand volumes, pharma companies will anyway make profits. So why is there a need for IP as an incentive, in a global pandemic situation?</w:t>
      </w:r>
    </w:p>
    <w:p w14:paraId="0435AEE5" w14:textId="3BE53D64" w:rsidR="005A3AC2" w:rsidRPr="008A5FEB" w:rsidRDefault="002A5B4B" w:rsidP="005A3AC2">
      <w:pPr>
        <w:pStyle w:val="ListParagraph"/>
        <w:numPr>
          <w:ilvl w:val="0"/>
          <w:numId w:val="1"/>
        </w:numPr>
        <w:jc w:val="both"/>
        <w:rPr>
          <w:rFonts w:ascii="Times New Roman" w:hAnsi="Times New Roman" w:cs="Times New Roman"/>
        </w:rPr>
      </w:pPr>
      <w:r>
        <w:rPr>
          <w:rFonts w:ascii="Times New Roman" w:hAnsi="Times New Roman" w:cs="Times New Roman"/>
        </w:rPr>
        <w:t>Can the opponents</w:t>
      </w:r>
      <w:r w:rsidR="00F37726" w:rsidRPr="008A5FEB">
        <w:rPr>
          <w:rFonts w:ascii="Times New Roman" w:hAnsi="Times New Roman" w:cs="Times New Roman"/>
        </w:rPr>
        <w:t xml:space="preserve"> provide data as to how voluntary licensing approaches and existing global cooperation mechanisms</w:t>
      </w:r>
      <w:r w:rsidR="00F103D2" w:rsidRPr="008A5FEB">
        <w:rPr>
          <w:rFonts w:ascii="Times New Roman" w:hAnsi="Times New Roman" w:cs="Times New Roman"/>
        </w:rPr>
        <w:t>,</w:t>
      </w:r>
      <w:r w:rsidR="00F37726" w:rsidRPr="008A5FEB">
        <w:rPr>
          <w:rFonts w:ascii="Times New Roman" w:hAnsi="Times New Roman" w:cs="Times New Roman"/>
        </w:rPr>
        <w:t xml:space="preserve"> including ACT Accelerator, the Covax facility and Covax AMC</w:t>
      </w:r>
      <w:r w:rsidR="00F103D2" w:rsidRPr="008A5FEB">
        <w:rPr>
          <w:rFonts w:ascii="Times New Roman" w:hAnsi="Times New Roman" w:cs="Times New Roman"/>
        </w:rPr>
        <w:t>,</w:t>
      </w:r>
      <w:r w:rsidR="00F37726" w:rsidRPr="008A5FEB">
        <w:rPr>
          <w:rFonts w:ascii="Times New Roman" w:hAnsi="Times New Roman" w:cs="Times New Roman"/>
        </w:rPr>
        <w:t xml:space="preserve"> would be sufficient to address the vaccine requirements of 7.8 billion people in the world?</w:t>
      </w:r>
    </w:p>
    <w:p w14:paraId="469E49B9" w14:textId="452A0603" w:rsidR="00620D05" w:rsidRPr="008A5FEB" w:rsidRDefault="005A3AC2" w:rsidP="005A3AC2">
      <w:pPr>
        <w:pStyle w:val="ListParagraph"/>
        <w:numPr>
          <w:ilvl w:val="0"/>
          <w:numId w:val="1"/>
        </w:numPr>
        <w:jc w:val="both"/>
        <w:rPr>
          <w:rFonts w:ascii="Times New Roman" w:hAnsi="Times New Roman" w:cs="Times New Roman"/>
        </w:rPr>
      </w:pPr>
      <w:r w:rsidRPr="008A5FEB">
        <w:rPr>
          <w:rFonts w:ascii="Times New Roman" w:hAnsi="Times New Roman" w:cs="Times New Roman"/>
        </w:rPr>
        <w:t>If voluntary mechanisms work, why has the pharmaceutical industry collectively rejected participation in the WHO COVID-19 Technology Access Pool (C-TAP), an initiative that encourages voluntary contribution of IP, technology and data to support global sharing and scale-up of manufacturing and supply of COVID- 19 medical and pharmaceutical products?</w:t>
      </w:r>
    </w:p>
    <w:p w14:paraId="567CFD9D" w14:textId="77777777" w:rsidR="008A5FEB" w:rsidRPr="008A5FEB" w:rsidRDefault="008A5FEB" w:rsidP="008A5FEB">
      <w:pPr>
        <w:pStyle w:val="ListParagraph"/>
        <w:jc w:val="both"/>
        <w:rPr>
          <w:rFonts w:ascii="Times New Roman" w:hAnsi="Times New Roman" w:cs="Times New Roman"/>
        </w:rPr>
      </w:pPr>
    </w:p>
    <w:p w14:paraId="3C7B3411" w14:textId="77777777" w:rsidR="00ED0E03" w:rsidRPr="008A5FEB" w:rsidRDefault="00ED0E03">
      <w:pPr>
        <w:rPr>
          <w:rFonts w:ascii="Times New Roman" w:hAnsi="Times New Roman" w:cs="Times New Roman"/>
          <w:b/>
          <w:bCs/>
        </w:rPr>
      </w:pPr>
    </w:p>
    <w:p w14:paraId="78AD8E24" w14:textId="7C55FBDE" w:rsidR="00E91BCF" w:rsidRPr="008A5FEB" w:rsidRDefault="00E91BCF" w:rsidP="00E91BCF">
      <w:pPr>
        <w:jc w:val="both"/>
        <w:rPr>
          <w:rFonts w:ascii="Times New Roman" w:hAnsi="Times New Roman" w:cs="Times New Roman"/>
          <w:bCs/>
        </w:rPr>
      </w:pPr>
      <w:r w:rsidRPr="008A5FEB">
        <w:rPr>
          <w:rFonts w:ascii="Times New Roman" w:hAnsi="Times New Roman" w:cs="Times New Roman"/>
          <w:bCs/>
        </w:rPr>
        <w:t xml:space="preserve">Chair, </w:t>
      </w:r>
      <w:r w:rsidR="00F103D2" w:rsidRPr="008A5FEB">
        <w:rPr>
          <w:rFonts w:ascii="Times New Roman" w:hAnsi="Times New Roman" w:cs="Times New Roman"/>
          <w:bCs/>
        </w:rPr>
        <w:t xml:space="preserve">we </w:t>
      </w:r>
      <w:r w:rsidRPr="008A5FEB">
        <w:rPr>
          <w:rFonts w:ascii="Times New Roman" w:hAnsi="Times New Roman" w:cs="Times New Roman"/>
          <w:bCs/>
        </w:rPr>
        <w:t xml:space="preserve">hope </w:t>
      </w:r>
      <w:r w:rsidR="00F103D2" w:rsidRPr="008A5FEB">
        <w:rPr>
          <w:rFonts w:ascii="Times New Roman" w:hAnsi="Times New Roman" w:cs="Times New Roman"/>
          <w:bCs/>
        </w:rPr>
        <w:t xml:space="preserve">that our </w:t>
      </w:r>
      <w:r w:rsidRPr="008A5FEB">
        <w:rPr>
          <w:rFonts w:ascii="Times New Roman" w:hAnsi="Times New Roman" w:cs="Times New Roman"/>
          <w:bCs/>
        </w:rPr>
        <w:t>intervention addresses the concerns raised by Members.</w:t>
      </w:r>
      <w:r w:rsidR="00B57524" w:rsidRPr="008A5FEB">
        <w:rPr>
          <w:rFonts w:ascii="Times New Roman" w:hAnsi="Times New Roman" w:cs="Times New Roman"/>
          <w:bCs/>
        </w:rPr>
        <w:t xml:space="preserve"> </w:t>
      </w:r>
      <w:r w:rsidR="00F103D2" w:rsidRPr="008A5FEB">
        <w:rPr>
          <w:rFonts w:ascii="Times New Roman" w:hAnsi="Times New Roman" w:cs="Times New Roman"/>
          <w:bCs/>
        </w:rPr>
        <w:t>Moreover, t</w:t>
      </w:r>
      <w:r w:rsidR="00B57524" w:rsidRPr="008A5FEB">
        <w:rPr>
          <w:rFonts w:ascii="Times New Roman" w:hAnsi="Times New Roman" w:cs="Times New Roman"/>
          <w:bCs/>
        </w:rPr>
        <w:t>he</w:t>
      </w:r>
      <w:r w:rsidRPr="008A5FEB">
        <w:rPr>
          <w:rFonts w:ascii="Times New Roman" w:hAnsi="Times New Roman" w:cs="Times New Roman"/>
          <w:bCs/>
        </w:rPr>
        <w:t xml:space="preserve"> </w:t>
      </w:r>
      <w:r w:rsidR="00B57524" w:rsidRPr="008A5FEB">
        <w:rPr>
          <w:rFonts w:ascii="Times New Roman" w:hAnsi="Times New Roman" w:cs="Times New Roman"/>
          <w:bCs/>
        </w:rPr>
        <w:t>proponents are ready to engage with the Members, s</w:t>
      </w:r>
      <w:r w:rsidRPr="008A5FEB">
        <w:rPr>
          <w:rFonts w:ascii="Times New Roman" w:hAnsi="Times New Roman" w:cs="Times New Roman"/>
          <w:bCs/>
        </w:rPr>
        <w:t>hould</w:t>
      </w:r>
      <w:r w:rsidR="00B57524" w:rsidRPr="008A5FEB">
        <w:rPr>
          <w:rFonts w:ascii="Times New Roman" w:hAnsi="Times New Roman" w:cs="Times New Roman"/>
          <w:bCs/>
        </w:rPr>
        <w:t xml:space="preserve"> there be any further questions</w:t>
      </w:r>
      <w:r w:rsidRPr="008A5FEB">
        <w:rPr>
          <w:rFonts w:ascii="Times New Roman" w:hAnsi="Times New Roman" w:cs="Times New Roman"/>
          <w:bCs/>
        </w:rPr>
        <w:t>. But the objective, as stated earlier, is to reach to a common ground as early as possible</w:t>
      </w:r>
      <w:r w:rsidR="00F103D2" w:rsidRPr="008A5FEB">
        <w:rPr>
          <w:rFonts w:ascii="Times New Roman" w:hAnsi="Times New Roman" w:cs="Times New Roman"/>
          <w:bCs/>
        </w:rPr>
        <w:t>,</w:t>
      </w:r>
      <w:r w:rsidRPr="008A5FEB">
        <w:rPr>
          <w:rFonts w:ascii="Times New Roman" w:hAnsi="Times New Roman" w:cs="Times New Roman"/>
          <w:bCs/>
        </w:rPr>
        <w:t xml:space="preserve"> so that </w:t>
      </w:r>
      <w:r w:rsidR="00F103D2" w:rsidRPr="008A5FEB">
        <w:rPr>
          <w:rFonts w:ascii="Times New Roman" w:hAnsi="Times New Roman" w:cs="Times New Roman"/>
          <w:bCs/>
        </w:rPr>
        <w:t>a large proportion of world population</w:t>
      </w:r>
      <w:r w:rsidRPr="008A5FEB">
        <w:rPr>
          <w:rFonts w:ascii="Times New Roman" w:hAnsi="Times New Roman" w:cs="Times New Roman"/>
          <w:bCs/>
        </w:rPr>
        <w:t xml:space="preserve"> </w:t>
      </w:r>
      <w:r w:rsidR="00F103D2" w:rsidRPr="008A5FEB">
        <w:rPr>
          <w:rFonts w:ascii="Times New Roman" w:hAnsi="Times New Roman" w:cs="Times New Roman"/>
          <w:bCs/>
        </w:rPr>
        <w:t xml:space="preserve">is </w:t>
      </w:r>
      <w:r w:rsidRPr="008A5FEB">
        <w:rPr>
          <w:rFonts w:ascii="Times New Roman" w:hAnsi="Times New Roman" w:cs="Times New Roman"/>
          <w:bCs/>
        </w:rPr>
        <w:t>not left behind in the quest for a timely, equitable and affordable access to successful vaccines</w:t>
      </w:r>
      <w:r w:rsidR="00DF20DC" w:rsidRPr="008A5FEB">
        <w:rPr>
          <w:rFonts w:ascii="Times New Roman" w:hAnsi="Times New Roman" w:cs="Times New Roman"/>
          <w:bCs/>
        </w:rPr>
        <w:t xml:space="preserve"> and therapeutics</w:t>
      </w:r>
      <w:r w:rsidRPr="008A5FEB">
        <w:rPr>
          <w:rFonts w:ascii="Times New Roman" w:hAnsi="Times New Roman" w:cs="Times New Roman"/>
          <w:bCs/>
        </w:rPr>
        <w:t xml:space="preserve">. </w:t>
      </w:r>
      <w:r w:rsidR="006E5A4A" w:rsidRPr="008A5FEB">
        <w:rPr>
          <w:rFonts w:ascii="Times New Roman" w:hAnsi="Times New Roman" w:cs="Times New Roman"/>
          <w:bCs/>
        </w:rPr>
        <w:t>WTO Membership needs to act now to ensure that the pandemic should not be needlessly prolonged</w:t>
      </w:r>
      <w:r w:rsidR="00F103D2" w:rsidRPr="008A5FEB">
        <w:rPr>
          <w:rFonts w:ascii="Times New Roman" w:hAnsi="Times New Roman" w:cs="Times New Roman"/>
          <w:bCs/>
        </w:rPr>
        <w:t>, only because</w:t>
      </w:r>
      <w:r w:rsidR="006E5A4A" w:rsidRPr="008A5FEB">
        <w:rPr>
          <w:rFonts w:ascii="Times New Roman" w:hAnsi="Times New Roman" w:cs="Times New Roman"/>
          <w:bCs/>
        </w:rPr>
        <w:t xml:space="preserve"> </w:t>
      </w:r>
      <w:r w:rsidR="00F103D2" w:rsidRPr="008A5FEB">
        <w:rPr>
          <w:rFonts w:ascii="Times New Roman" w:hAnsi="Times New Roman" w:cs="Times New Roman"/>
          <w:bCs/>
        </w:rPr>
        <w:t xml:space="preserve">we fail to </w:t>
      </w:r>
      <w:r w:rsidR="003A4EBC" w:rsidRPr="008A5FEB">
        <w:rPr>
          <w:rFonts w:ascii="Times New Roman" w:hAnsi="Times New Roman" w:cs="Times New Roman"/>
          <w:bCs/>
        </w:rPr>
        <w:t xml:space="preserve">act </w:t>
      </w:r>
      <w:r w:rsidR="00F103D2" w:rsidRPr="008A5FEB">
        <w:rPr>
          <w:rFonts w:ascii="Times New Roman" w:hAnsi="Times New Roman" w:cs="Times New Roman"/>
          <w:bCs/>
        </w:rPr>
        <w:t>collective</w:t>
      </w:r>
      <w:r w:rsidR="003A4EBC">
        <w:rPr>
          <w:rFonts w:ascii="Times New Roman" w:hAnsi="Times New Roman" w:cs="Times New Roman"/>
          <w:bCs/>
        </w:rPr>
        <w:t>ly</w:t>
      </w:r>
      <w:r w:rsidR="00F103D2" w:rsidRPr="008A5FEB">
        <w:rPr>
          <w:rFonts w:ascii="Times New Roman" w:hAnsi="Times New Roman" w:cs="Times New Roman"/>
          <w:bCs/>
        </w:rPr>
        <w:t xml:space="preserve"> at this juncture.</w:t>
      </w:r>
    </w:p>
    <w:sectPr w:rsidR="00E91BCF" w:rsidRPr="008A5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FBB8" w14:textId="77777777" w:rsidR="00E92307" w:rsidRDefault="00E92307" w:rsidP="00FE17D9">
      <w:r>
        <w:separator/>
      </w:r>
    </w:p>
  </w:endnote>
  <w:endnote w:type="continuationSeparator" w:id="0">
    <w:p w14:paraId="691D8AD0" w14:textId="77777777" w:rsidR="00E92307" w:rsidRDefault="00E92307" w:rsidP="00FE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CEB90" w14:textId="77777777" w:rsidR="00E92307" w:rsidRDefault="00E92307" w:rsidP="00FE17D9">
      <w:r>
        <w:separator/>
      </w:r>
    </w:p>
  </w:footnote>
  <w:footnote w:type="continuationSeparator" w:id="0">
    <w:p w14:paraId="432AE7F1" w14:textId="77777777" w:rsidR="00E92307" w:rsidRDefault="00E92307" w:rsidP="00FE17D9">
      <w:r>
        <w:continuationSeparator/>
      </w:r>
    </w:p>
  </w:footnote>
  <w:footnote w:id="1">
    <w:p w14:paraId="35282AA8" w14:textId="77777777" w:rsidR="00FE17D9" w:rsidRPr="00A47E5E" w:rsidRDefault="00FE17D9" w:rsidP="00FE17D9">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1" w:history="1">
        <w:r w:rsidRPr="00A47E5E">
          <w:rPr>
            <w:rStyle w:val="Hyperlink"/>
            <w:rFonts w:ascii="Times New Roman" w:hAnsi="Times New Roman" w:cs="Times New Roman"/>
            <w:sz w:val="16"/>
            <w:szCs w:val="16"/>
          </w:rPr>
          <w:t>https://www.wto.org/english/news_e/pres20_e/pr862_e.htm</w:t>
        </w:r>
      </w:hyperlink>
    </w:p>
  </w:footnote>
  <w:footnote w:id="2">
    <w:p w14:paraId="60F933D0" w14:textId="77777777" w:rsidR="00FE17D9" w:rsidRPr="00A47E5E" w:rsidRDefault="00FE17D9" w:rsidP="00FE17D9">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2" w:history="1">
        <w:r w:rsidRPr="00A47E5E">
          <w:rPr>
            <w:rStyle w:val="Hyperlink"/>
            <w:rFonts w:ascii="Times New Roman" w:hAnsi="Times New Roman" w:cs="Times New Roman"/>
            <w:sz w:val="16"/>
            <w:szCs w:val="16"/>
          </w:rPr>
          <w:t>https://www.wto.org/english/news_e/pres20_e/pr862_e.htm</w:t>
        </w:r>
      </w:hyperlink>
    </w:p>
  </w:footnote>
  <w:footnote w:id="3">
    <w:p w14:paraId="32722BB0" w14:textId="77777777" w:rsidR="00FE17D9" w:rsidRPr="00A47E5E" w:rsidRDefault="00FE17D9" w:rsidP="00FE17D9">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3" w:history="1">
        <w:r w:rsidRPr="00A47E5E">
          <w:rPr>
            <w:rStyle w:val="Hyperlink"/>
            <w:rFonts w:ascii="Times New Roman" w:hAnsi="Times New Roman" w:cs="Times New Roman"/>
            <w:sz w:val="16"/>
            <w:szCs w:val="16"/>
          </w:rPr>
          <w:t>https://blogs.worldbank.org/psd/firms-struggle-stay-afloat-after-losing-half-sales-still-keep-workers</w:t>
        </w:r>
      </w:hyperlink>
    </w:p>
  </w:footnote>
  <w:footnote w:id="4">
    <w:p w14:paraId="63FABEBE" w14:textId="77777777" w:rsidR="00FE17D9" w:rsidRPr="00A47E5E" w:rsidRDefault="00FE17D9" w:rsidP="00FE17D9">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4" w:history="1">
        <w:r w:rsidRPr="00A47E5E">
          <w:rPr>
            <w:rStyle w:val="Hyperlink"/>
            <w:rFonts w:ascii="Times New Roman" w:hAnsi="Times New Roman" w:cs="Times New Roman"/>
            <w:sz w:val="16"/>
            <w:szCs w:val="16"/>
          </w:rPr>
          <w:t>https://blogs.worldbank.org/psd/firms-struggle-stay-afloat-after-losing-half-sales-still-keep-workers</w:t>
        </w:r>
      </w:hyperlink>
    </w:p>
  </w:footnote>
  <w:footnote w:id="5">
    <w:p w14:paraId="7E2B294E" w14:textId="77777777" w:rsidR="00FE17D9" w:rsidRPr="00A47E5E" w:rsidRDefault="00FE17D9" w:rsidP="00FE17D9">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5" w:history="1">
        <w:r w:rsidRPr="00A47E5E">
          <w:rPr>
            <w:rStyle w:val="Hyperlink"/>
            <w:rFonts w:ascii="Times New Roman" w:hAnsi="Times New Roman" w:cs="Times New Roman"/>
            <w:sz w:val="16"/>
            <w:szCs w:val="16"/>
          </w:rPr>
          <w:t>https://publicservices.international/resources/news/spain-nationalises-all-private-hospitals-uk-rents-hospital-beds?id=10645&amp;lang=en</w:t>
        </w:r>
      </w:hyperlink>
    </w:p>
    <w:p w14:paraId="58DC837B" w14:textId="77777777" w:rsidR="00FE17D9" w:rsidRPr="00A47E5E" w:rsidRDefault="00FE17D9" w:rsidP="00FE17D9">
      <w:pPr>
        <w:pStyle w:val="FootnoteText"/>
        <w:rPr>
          <w:rFonts w:ascii="Times New Roman" w:hAnsi="Times New Roman" w:cs="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C27"/>
    <w:multiLevelType w:val="hybridMultilevel"/>
    <w:tmpl w:val="75E681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A7159"/>
    <w:multiLevelType w:val="hybridMultilevel"/>
    <w:tmpl w:val="B47E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D9"/>
    <w:rsid w:val="000274CD"/>
    <w:rsid w:val="000D487E"/>
    <w:rsid w:val="0010625C"/>
    <w:rsid w:val="001158C0"/>
    <w:rsid w:val="001524EA"/>
    <w:rsid w:val="001915BE"/>
    <w:rsid w:val="001926AA"/>
    <w:rsid w:val="00197F35"/>
    <w:rsid w:val="001A1288"/>
    <w:rsid w:val="001B1B37"/>
    <w:rsid w:val="001C5334"/>
    <w:rsid w:val="002A5B4B"/>
    <w:rsid w:val="002C4B3D"/>
    <w:rsid w:val="002F10F5"/>
    <w:rsid w:val="002F276C"/>
    <w:rsid w:val="00307718"/>
    <w:rsid w:val="00332C29"/>
    <w:rsid w:val="003A4EBC"/>
    <w:rsid w:val="003B1163"/>
    <w:rsid w:val="003D7C23"/>
    <w:rsid w:val="003E530A"/>
    <w:rsid w:val="00467839"/>
    <w:rsid w:val="004D28B0"/>
    <w:rsid w:val="0053783C"/>
    <w:rsid w:val="0054792C"/>
    <w:rsid w:val="00556C20"/>
    <w:rsid w:val="005908AB"/>
    <w:rsid w:val="005A3AC2"/>
    <w:rsid w:val="005E2678"/>
    <w:rsid w:val="005E67EA"/>
    <w:rsid w:val="00620D05"/>
    <w:rsid w:val="00634C70"/>
    <w:rsid w:val="00644BF4"/>
    <w:rsid w:val="006D628D"/>
    <w:rsid w:val="006D67A3"/>
    <w:rsid w:val="006E5A4A"/>
    <w:rsid w:val="00734D21"/>
    <w:rsid w:val="00773191"/>
    <w:rsid w:val="007B611B"/>
    <w:rsid w:val="00836CE7"/>
    <w:rsid w:val="00844CE1"/>
    <w:rsid w:val="008A5FEB"/>
    <w:rsid w:val="00915DCD"/>
    <w:rsid w:val="009235F7"/>
    <w:rsid w:val="00992FE0"/>
    <w:rsid w:val="00A47F9A"/>
    <w:rsid w:val="00AA58F2"/>
    <w:rsid w:val="00AF4ECE"/>
    <w:rsid w:val="00B3261C"/>
    <w:rsid w:val="00B57524"/>
    <w:rsid w:val="00BA054D"/>
    <w:rsid w:val="00BB0882"/>
    <w:rsid w:val="00BE2CDB"/>
    <w:rsid w:val="00C004BF"/>
    <w:rsid w:val="00C05CD4"/>
    <w:rsid w:val="00C1625F"/>
    <w:rsid w:val="00C37331"/>
    <w:rsid w:val="00C56B92"/>
    <w:rsid w:val="00C62FF0"/>
    <w:rsid w:val="00CB5AE3"/>
    <w:rsid w:val="00D765DB"/>
    <w:rsid w:val="00D927C3"/>
    <w:rsid w:val="00DF20DC"/>
    <w:rsid w:val="00E91BCF"/>
    <w:rsid w:val="00E92307"/>
    <w:rsid w:val="00EC4D58"/>
    <w:rsid w:val="00ED0E03"/>
    <w:rsid w:val="00F103D2"/>
    <w:rsid w:val="00F37726"/>
    <w:rsid w:val="00FA4A62"/>
    <w:rsid w:val="00FE17D9"/>
    <w:rsid w:val="00FF10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E0A5"/>
  <w15:chartTrackingRefBased/>
  <w15:docId w15:val="{13C03995-01E1-D140-B9B1-4183F3ED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7D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17D9"/>
    <w:rPr>
      <w:sz w:val="20"/>
      <w:szCs w:val="20"/>
    </w:rPr>
  </w:style>
  <w:style w:type="character" w:customStyle="1" w:styleId="FootnoteTextChar">
    <w:name w:val="Footnote Text Char"/>
    <w:basedOn w:val="DefaultParagraphFont"/>
    <w:link w:val="FootnoteText"/>
    <w:uiPriority w:val="99"/>
    <w:semiHidden/>
    <w:rsid w:val="00FE17D9"/>
    <w:rPr>
      <w:sz w:val="20"/>
      <w:szCs w:val="20"/>
      <w:lang w:val="en-GB"/>
    </w:rPr>
  </w:style>
  <w:style w:type="character" w:styleId="FootnoteReference">
    <w:name w:val="footnote reference"/>
    <w:basedOn w:val="DefaultParagraphFont"/>
    <w:uiPriority w:val="99"/>
    <w:unhideWhenUsed/>
    <w:rsid w:val="00FE17D9"/>
    <w:rPr>
      <w:vertAlign w:val="superscript"/>
    </w:rPr>
  </w:style>
  <w:style w:type="character" w:styleId="Hyperlink">
    <w:name w:val="Hyperlink"/>
    <w:basedOn w:val="DefaultParagraphFont"/>
    <w:uiPriority w:val="99"/>
    <w:unhideWhenUsed/>
    <w:rsid w:val="00FE17D9"/>
    <w:rPr>
      <w:color w:val="0000FF"/>
      <w:u w:val="single"/>
    </w:rPr>
  </w:style>
  <w:style w:type="paragraph" w:styleId="NormalWeb">
    <w:name w:val="Normal (Web)"/>
    <w:basedOn w:val="Normal"/>
    <w:uiPriority w:val="99"/>
    <w:unhideWhenUsed/>
    <w:rsid w:val="00FE17D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A58F2"/>
    <w:rPr>
      <w:color w:val="954F72" w:themeColor="followedHyperlink"/>
      <w:u w:val="single"/>
    </w:rPr>
  </w:style>
  <w:style w:type="paragraph" w:styleId="ListParagraph">
    <w:name w:val="List Paragraph"/>
    <w:basedOn w:val="Normal"/>
    <w:uiPriority w:val="34"/>
    <w:qFormat/>
    <w:rsid w:val="00ED0E03"/>
    <w:pPr>
      <w:ind w:left="720"/>
      <w:contextualSpacing/>
    </w:pPr>
  </w:style>
  <w:style w:type="character" w:styleId="CommentReference">
    <w:name w:val="annotation reference"/>
    <w:basedOn w:val="DefaultParagraphFont"/>
    <w:uiPriority w:val="99"/>
    <w:semiHidden/>
    <w:unhideWhenUsed/>
    <w:rsid w:val="00D765DB"/>
    <w:rPr>
      <w:sz w:val="16"/>
      <w:szCs w:val="16"/>
    </w:rPr>
  </w:style>
  <w:style w:type="paragraph" w:styleId="CommentText">
    <w:name w:val="annotation text"/>
    <w:basedOn w:val="Normal"/>
    <w:link w:val="CommentTextChar"/>
    <w:uiPriority w:val="99"/>
    <w:semiHidden/>
    <w:unhideWhenUsed/>
    <w:rsid w:val="00D765DB"/>
    <w:rPr>
      <w:sz w:val="20"/>
      <w:szCs w:val="20"/>
    </w:rPr>
  </w:style>
  <w:style w:type="character" w:customStyle="1" w:styleId="CommentTextChar">
    <w:name w:val="Comment Text Char"/>
    <w:basedOn w:val="DefaultParagraphFont"/>
    <w:link w:val="CommentText"/>
    <w:uiPriority w:val="99"/>
    <w:semiHidden/>
    <w:rsid w:val="00D765DB"/>
    <w:rPr>
      <w:sz w:val="20"/>
      <w:szCs w:val="20"/>
      <w:lang w:val="en-GB"/>
    </w:rPr>
  </w:style>
  <w:style w:type="paragraph" w:styleId="CommentSubject">
    <w:name w:val="annotation subject"/>
    <w:basedOn w:val="CommentText"/>
    <w:next w:val="CommentText"/>
    <w:link w:val="CommentSubjectChar"/>
    <w:uiPriority w:val="99"/>
    <w:semiHidden/>
    <w:unhideWhenUsed/>
    <w:rsid w:val="00D765DB"/>
    <w:rPr>
      <w:b/>
      <w:bCs/>
    </w:rPr>
  </w:style>
  <w:style w:type="character" w:customStyle="1" w:styleId="CommentSubjectChar">
    <w:name w:val="Comment Subject Char"/>
    <w:basedOn w:val="CommentTextChar"/>
    <w:link w:val="CommentSubject"/>
    <w:uiPriority w:val="99"/>
    <w:semiHidden/>
    <w:rsid w:val="00D765DB"/>
    <w:rPr>
      <w:b/>
      <w:bCs/>
      <w:sz w:val="20"/>
      <w:szCs w:val="20"/>
      <w:lang w:val="en-GB"/>
    </w:rPr>
  </w:style>
  <w:style w:type="paragraph" w:styleId="BalloonText">
    <w:name w:val="Balloon Text"/>
    <w:basedOn w:val="Normal"/>
    <w:link w:val="BalloonTextChar"/>
    <w:uiPriority w:val="99"/>
    <w:semiHidden/>
    <w:unhideWhenUsed/>
    <w:rsid w:val="00D76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D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logs.worldbank.org/psd/firms-struggle-stay-afloat-after-losing-half-sales-still-keep-workers" TargetMode="External"/><Relationship Id="rId2" Type="http://schemas.openxmlformats.org/officeDocument/2006/relationships/hyperlink" Target="https://www.wto.org/english/news_e/pres20_e/pr862_e.htm" TargetMode="External"/><Relationship Id="rId1" Type="http://schemas.openxmlformats.org/officeDocument/2006/relationships/hyperlink" Target="https://www.wto.org/english/news_e/pres20_e/pr862_e.htm" TargetMode="External"/><Relationship Id="rId5" Type="http://schemas.openxmlformats.org/officeDocument/2006/relationships/hyperlink" Target="https://publicservices.international/resources/news/spain-nationalises-all-private-hospitals-uk-rents-hospital-beds?id=10645&amp;lang=en" TargetMode="External"/><Relationship Id="rId4" Type="http://schemas.openxmlformats.org/officeDocument/2006/relationships/hyperlink" Target="https://blogs.worldbank.org/psd/firms-struggle-stay-afloat-after-losing-half-sales-still-keep-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FEF7-A4F7-2D4E-90DC-589A0E34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Mustaqeem DE GAMA</dc:creator>
  <cp:keywords/>
  <dc:description/>
  <cp:lastModifiedBy>Microsoft Office User</cp:lastModifiedBy>
  <cp:revision>3</cp:revision>
  <dcterms:created xsi:type="dcterms:W3CDTF">2020-12-04T12:14:00Z</dcterms:created>
  <dcterms:modified xsi:type="dcterms:W3CDTF">2020-12-04T12:20:00Z</dcterms:modified>
</cp:coreProperties>
</file>